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F63" w:rsidRDefault="00941F63" w:rsidP="00941F63">
      <w:pPr>
        <w:spacing w:line="480" w:lineRule="auto"/>
        <w:ind w:firstLine="720"/>
        <w:jc w:val="center"/>
        <w:rPr>
          <w:rFonts w:ascii="Times New Roman" w:hAnsi="Times New Roman" w:cs="Times New Roman"/>
          <w:sz w:val="24"/>
          <w:szCs w:val="24"/>
        </w:rPr>
      </w:pPr>
      <w:bookmarkStart w:id="0" w:name="_GoBack"/>
      <w:bookmarkEnd w:id="0"/>
    </w:p>
    <w:p w:rsidR="00941F63" w:rsidRDefault="00941F63" w:rsidP="00941F63">
      <w:pPr>
        <w:spacing w:line="480" w:lineRule="auto"/>
        <w:ind w:firstLine="720"/>
        <w:jc w:val="center"/>
        <w:rPr>
          <w:rFonts w:ascii="Times New Roman" w:hAnsi="Times New Roman" w:cs="Times New Roman"/>
          <w:sz w:val="24"/>
          <w:szCs w:val="24"/>
        </w:rPr>
      </w:pPr>
    </w:p>
    <w:p w:rsidR="00941F63" w:rsidRDefault="00941F63" w:rsidP="00941F63">
      <w:pPr>
        <w:spacing w:line="480" w:lineRule="auto"/>
        <w:ind w:firstLine="720"/>
        <w:jc w:val="center"/>
        <w:rPr>
          <w:rFonts w:ascii="Times New Roman" w:hAnsi="Times New Roman" w:cs="Times New Roman"/>
          <w:sz w:val="24"/>
          <w:szCs w:val="24"/>
        </w:rPr>
      </w:pPr>
    </w:p>
    <w:p w:rsidR="00941F63" w:rsidRDefault="00941F63" w:rsidP="00941F63">
      <w:pPr>
        <w:spacing w:line="480" w:lineRule="auto"/>
        <w:ind w:firstLine="720"/>
        <w:jc w:val="center"/>
        <w:rPr>
          <w:rFonts w:ascii="Times New Roman" w:hAnsi="Times New Roman" w:cs="Times New Roman"/>
          <w:sz w:val="24"/>
          <w:szCs w:val="24"/>
        </w:rPr>
      </w:pPr>
    </w:p>
    <w:p w:rsidR="00941F63" w:rsidRDefault="00941F63" w:rsidP="00941F63">
      <w:pPr>
        <w:spacing w:line="480" w:lineRule="auto"/>
        <w:ind w:firstLine="720"/>
        <w:jc w:val="center"/>
        <w:rPr>
          <w:rFonts w:ascii="Times New Roman" w:hAnsi="Times New Roman" w:cs="Times New Roman"/>
          <w:sz w:val="24"/>
          <w:szCs w:val="24"/>
        </w:rPr>
      </w:pPr>
    </w:p>
    <w:p w:rsidR="00941F63" w:rsidRPr="00941F63" w:rsidRDefault="00941F63"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t>Pharmaceutical Marketing</w:t>
      </w:r>
    </w:p>
    <w:p w:rsidR="00941F63" w:rsidRPr="00941F63" w:rsidRDefault="00941F63"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t>Name</w:t>
      </w:r>
    </w:p>
    <w:p w:rsidR="00941F63" w:rsidRPr="00941F63" w:rsidRDefault="00941F63"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t>Institution Affiliations</w:t>
      </w:r>
    </w:p>
    <w:p w:rsidR="00941F63" w:rsidRPr="00941F63" w:rsidRDefault="00941F63"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t>Course Title</w:t>
      </w:r>
    </w:p>
    <w:p w:rsidR="00941F63" w:rsidRPr="00941F63" w:rsidRDefault="00941F63"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t>Date</w:t>
      </w:r>
    </w:p>
    <w:p w:rsidR="00941F63" w:rsidRDefault="00941F63" w:rsidP="00941F6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rsidR="00820710" w:rsidRPr="00941F63" w:rsidRDefault="00820710"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lastRenderedPageBreak/>
        <w:t>Introduction</w:t>
      </w:r>
    </w:p>
    <w:p w:rsidR="00820710" w:rsidRPr="00941F63" w:rsidRDefault="003A4CD5"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Pharmaceutical</w:t>
      </w:r>
      <w:r w:rsidR="00941F63" w:rsidRPr="00941F63">
        <w:rPr>
          <w:rFonts w:ascii="Times New Roman" w:hAnsi="Times New Roman" w:cs="Times New Roman"/>
          <w:sz w:val="24"/>
          <w:szCs w:val="24"/>
        </w:rPr>
        <w:t xml:space="preserve"> ma</w:t>
      </w:r>
      <w:r w:rsidR="00941F63">
        <w:rPr>
          <w:rFonts w:ascii="Times New Roman" w:hAnsi="Times New Roman" w:cs="Times New Roman"/>
          <w:sz w:val="24"/>
          <w:szCs w:val="24"/>
        </w:rPr>
        <w:t xml:space="preserve">rketing refers to all exercises </w:t>
      </w:r>
      <w:r w:rsidR="008F1BFC" w:rsidRPr="00941F63">
        <w:rPr>
          <w:rFonts w:ascii="Times New Roman" w:hAnsi="Times New Roman" w:cs="Times New Roman"/>
          <w:sz w:val="24"/>
          <w:szCs w:val="24"/>
        </w:rPr>
        <w:t>centered</w:t>
      </w:r>
      <w:r w:rsidR="00941F63" w:rsidRPr="00941F63">
        <w:rPr>
          <w:rFonts w:ascii="Times New Roman" w:hAnsi="Times New Roman" w:cs="Times New Roman"/>
          <w:sz w:val="24"/>
          <w:szCs w:val="24"/>
        </w:rPr>
        <w:t xml:space="preserve"> </w:t>
      </w:r>
      <w:r w:rsidRPr="00941F63">
        <w:rPr>
          <w:rFonts w:ascii="Times New Roman" w:hAnsi="Times New Roman" w:cs="Times New Roman"/>
          <w:sz w:val="24"/>
          <w:szCs w:val="24"/>
        </w:rPr>
        <w:t>on</w:t>
      </w:r>
      <w:r w:rsidR="00941F63" w:rsidRPr="00941F63">
        <w:rPr>
          <w:rFonts w:ascii="Times New Roman" w:hAnsi="Times New Roman" w:cs="Times New Roman"/>
          <w:sz w:val="24"/>
          <w:szCs w:val="24"/>
        </w:rPr>
        <w:t xml:space="preserve"> making doctors just as the overall population mindful of </w:t>
      </w:r>
      <w:r w:rsidR="00FF24AD" w:rsidRPr="00941F63">
        <w:rPr>
          <w:rFonts w:ascii="Times New Roman" w:hAnsi="Times New Roman" w:cs="Times New Roman"/>
          <w:sz w:val="24"/>
          <w:szCs w:val="24"/>
        </w:rPr>
        <w:t>different</w:t>
      </w:r>
      <w:r w:rsidR="00941F63" w:rsidRPr="00941F63">
        <w:rPr>
          <w:rFonts w:ascii="Times New Roman" w:hAnsi="Times New Roman" w:cs="Times New Roman"/>
          <w:sz w:val="24"/>
          <w:szCs w:val="24"/>
        </w:rPr>
        <w:t xml:space="preserve"> and </w:t>
      </w:r>
      <w:r w:rsidR="00FF24AD" w:rsidRPr="00941F63">
        <w:rPr>
          <w:rFonts w:ascii="Times New Roman" w:hAnsi="Times New Roman" w:cs="Times New Roman"/>
          <w:sz w:val="24"/>
          <w:szCs w:val="24"/>
        </w:rPr>
        <w:t>present</w:t>
      </w:r>
      <w:r w:rsidR="00941F63" w:rsidRPr="00941F63">
        <w:rPr>
          <w:rFonts w:ascii="Times New Roman" w:hAnsi="Times New Roman" w:cs="Times New Roman"/>
          <w:sz w:val="24"/>
          <w:szCs w:val="24"/>
        </w:rPr>
        <w:t xml:space="preserve"> pharmaceutical </w:t>
      </w:r>
      <w:r w:rsidR="00FF24AD" w:rsidRPr="00941F63">
        <w:rPr>
          <w:rFonts w:ascii="Times New Roman" w:hAnsi="Times New Roman" w:cs="Times New Roman"/>
          <w:sz w:val="24"/>
          <w:szCs w:val="24"/>
        </w:rPr>
        <w:t>products</w:t>
      </w:r>
      <w:r w:rsidR="00941F63" w:rsidRPr="00941F63">
        <w:rPr>
          <w:rFonts w:ascii="Times New Roman" w:hAnsi="Times New Roman" w:cs="Times New Roman"/>
          <w:sz w:val="24"/>
          <w:szCs w:val="24"/>
        </w:rPr>
        <w:t xml:space="preserve">, </w:t>
      </w:r>
      <w:r w:rsidR="00FF24AD" w:rsidRPr="00941F63">
        <w:rPr>
          <w:rFonts w:ascii="Times New Roman" w:hAnsi="Times New Roman" w:cs="Times New Roman"/>
          <w:sz w:val="24"/>
          <w:szCs w:val="24"/>
        </w:rPr>
        <w:t>medicinal</w:t>
      </w:r>
      <w:r w:rsidR="00941F63" w:rsidRPr="00941F63">
        <w:rPr>
          <w:rFonts w:ascii="Times New Roman" w:hAnsi="Times New Roman" w:cs="Times New Roman"/>
          <w:sz w:val="24"/>
          <w:szCs w:val="24"/>
        </w:rPr>
        <w:t xml:space="preserve"> advertising can incorporate </w:t>
      </w:r>
      <w:r w:rsidR="00FF24AD" w:rsidRPr="00941F63">
        <w:rPr>
          <w:rFonts w:ascii="Times New Roman" w:hAnsi="Times New Roman" w:cs="Times New Roman"/>
          <w:sz w:val="24"/>
          <w:szCs w:val="24"/>
        </w:rPr>
        <w:t>special</w:t>
      </w:r>
      <w:r w:rsidR="00941F63" w:rsidRPr="00941F63">
        <w:rPr>
          <w:rFonts w:ascii="Times New Roman" w:hAnsi="Times New Roman" w:cs="Times New Roman"/>
          <w:sz w:val="24"/>
          <w:szCs w:val="24"/>
        </w:rPr>
        <w:t xml:space="preserve"> tests, </w:t>
      </w:r>
      <w:r w:rsidR="00941F63">
        <w:rPr>
          <w:rFonts w:ascii="Times New Roman" w:hAnsi="Times New Roman" w:cs="Times New Roman"/>
          <w:sz w:val="24"/>
          <w:szCs w:val="24"/>
        </w:rPr>
        <w:t xml:space="preserve">item writing, sickness the </w:t>
      </w:r>
      <w:r w:rsidR="00941F63" w:rsidRPr="00941F63">
        <w:rPr>
          <w:rFonts w:ascii="Times New Roman" w:hAnsi="Times New Roman" w:cs="Times New Roman"/>
          <w:sz w:val="24"/>
          <w:szCs w:val="24"/>
        </w:rPr>
        <w:t>executive</w:t>
      </w:r>
      <w:r w:rsidR="00941F63">
        <w:rPr>
          <w:rFonts w:ascii="Times New Roman" w:hAnsi="Times New Roman" w:cs="Times New Roman"/>
          <w:sz w:val="24"/>
          <w:szCs w:val="24"/>
        </w:rPr>
        <w:t>'</w:t>
      </w:r>
      <w:r w:rsidR="00941F63" w:rsidRPr="00941F63">
        <w:rPr>
          <w:rFonts w:ascii="Times New Roman" w:hAnsi="Times New Roman" w:cs="Times New Roman"/>
          <w:sz w:val="24"/>
          <w:szCs w:val="24"/>
        </w:rPr>
        <w:t xml:space="preserve">s projects, and bolster material for patients, web activities, and occasions/gatherings for doctors. </w:t>
      </w:r>
      <w:r w:rsidR="00820710" w:rsidRPr="00941F63">
        <w:rPr>
          <w:rFonts w:ascii="Times New Roman" w:hAnsi="Times New Roman" w:cs="Times New Roman"/>
          <w:sz w:val="24"/>
          <w:szCs w:val="24"/>
        </w:rPr>
        <w:t>Pharmaceutical promoting can likewise be characterized as an administrati</w:t>
      </w:r>
      <w:r w:rsidR="00941F63">
        <w:rPr>
          <w:rFonts w:ascii="Times New Roman" w:hAnsi="Times New Roman" w:cs="Times New Roman"/>
          <w:sz w:val="24"/>
          <w:szCs w:val="24"/>
        </w:rPr>
        <w:t>ve</w:t>
      </w:r>
      <w:r w:rsidR="00820710" w:rsidRPr="00941F63">
        <w:rPr>
          <w:rFonts w:ascii="Times New Roman" w:hAnsi="Times New Roman" w:cs="Times New Roman"/>
          <w:sz w:val="24"/>
          <w:szCs w:val="24"/>
        </w:rPr>
        <w:t xml:space="preserve"> procedure that serves to distinguish and address patients'</w:t>
      </w:r>
      <w:r w:rsidR="00941F63">
        <w:rPr>
          <w:rFonts w:ascii="Times New Roman" w:hAnsi="Times New Roman" w:cs="Times New Roman"/>
          <w:sz w:val="24"/>
          <w:szCs w:val="24"/>
        </w:rPr>
        <w:t xml:space="preserve"> issues in a productive manner. The p</w:t>
      </w:r>
      <w:r w:rsidR="00820710" w:rsidRPr="00941F63">
        <w:rPr>
          <w:rFonts w:ascii="Times New Roman" w:hAnsi="Times New Roman" w:cs="Times New Roman"/>
          <w:sz w:val="24"/>
          <w:szCs w:val="24"/>
        </w:rPr>
        <w:t xml:space="preserve">harmaceutical business essentially receives deals and advancement, the parts of </w:t>
      </w:r>
      <w:r w:rsidR="00941F63" w:rsidRPr="00941F63">
        <w:rPr>
          <w:rFonts w:ascii="Times New Roman" w:hAnsi="Times New Roman" w:cs="Times New Roman"/>
          <w:sz w:val="24"/>
          <w:szCs w:val="24"/>
        </w:rPr>
        <w:t>promoting. It</w:t>
      </w:r>
      <w:r w:rsidR="004A20D9" w:rsidRPr="00941F63">
        <w:rPr>
          <w:rFonts w:ascii="Times New Roman" w:hAnsi="Times New Roman" w:cs="Times New Roman"/>
          <w:sz w:val="24"/>
          <w:szCs w:val="24"/>
        </w:rPr>
        <w:t xml:space="preserve"> is frequently said that the major medication organizations presently </w:t>
      </w:r>
      <w:r w:rsidR="00FF24AD" w:rsidRPr="00941F63">
        <w:rPr>
          <w:rFonts w:ascii="Times New Roman" w:hAnsi="Times New Roman" w:cs="Times New Roman"/>
          <w:sz w:val="24"/>
          <w:szCs w:val="24"/>
        </w:rPr>
        <w:t>use</w:t>
      </w:r>
      <w:r w:rsidR="004A20D9" w:rsidRPr="00941F63">
        <w:rPr>
          <w:rFonts w:ascii="Times New Roman" w:hAnsi="Times New Roman" w:cs="Times New Roman"/>
          <w:sz w:val="24"/>
          <w:szCs w:val="24"/>
        </w:rPr>
        <w:t xml:space="preserve"> </w:t>
      </w:r>
      <w:r w:rsidR="00FF24AD" w:rsidRPr="00941F63">
        <w:rPr>
          <w:rFonts w:ascii="Times New Roman" w:hAnsi="Times New Roman" w:cs="Times New Roman"/>
          <w:sz w:val="24"/>
          <w:szCs w:val="24"/>
        </w:rPr>
        <w:t>extra</w:t>
      </w:r>
      <w:r w:rsidR="004A20D9" w:rsidRPr="00941F63">
        <w:rPr>
          <w:rFonts w:ascii="Times New Roman" w:hAnsi="Times New Roman" w:cs="Times New Roman"/>
          <w:sz w:val="24"/>
          <w:szCs w:val="24"/>
        </w:rPr>
        <w:t xml:space="preserve"> </w:t>
      </w:r>
      <w:r w:rsidR="00FF24AD">
        <w:rPr>
          <w:rFonts w:ascii="Times New Roman" w:hAnsi="Times New Roman" w:cs="Times New Roman"/>
          <w:sz w:val="24"/>
          <w:szCs w:val="24"/>
        </w:rPr>
        <w:t xml:space="preserve">funds </w:t>
      </w:r>
      <w:r w:rsidR="004A20D9" w:rsidRPr="00941F63">
        <w:rPr>
          <w:rFonts w:ascii="Times New Roman" w:hAnsi="Times New Roman" w:cs="Times New Roman"/>
          <w:sz w:val="24"/>
          <w:szCs w:val="24"/>
        </w:rPr>
        <w:t xml:space="preserve">on showcasing than on </w:t>
      </w:r>
      <w:r w:rsidR="00FF24AD" w:rsidRPr="00941F63">
        <w:rPr>
          <w:rFonts w:ascii="Times New Roman" w:hAnsi="Times New Roman" w:cs="Times New Roman"/>
          <w:sz w:val="24"/>
          <w:szCs w:val="24"/>
        </w:rPr>
        <w:t>inventive</w:t>
      </w:r>
      <w:r w:rsidR="004A20D9" w:rsidRPr="00941F63">
        <w:rPr>
          <w:rFonts w:ascii="Times New Roman" w:hAnsi="Times New Roman" w:cs="Times New Roman"/>
          <w:sz w:val="24"/>
          <w:szCs w:val="24"/>
        </w:rPr>
        <w:t xml:space="preserve"> </w:t>
      </w:r>
      <w:r w:rsidR="00FF24AD">
        <w:rPr>
          <w:rFonts w:ascii="Times New Roman" w:hAnsi="Times New Roman" w:cs="Times New Roman"/>
          <w:sz w:val="24"/>
          <w:szCs w:val="24"/>
        </w:rPr>
        <w:t>tas</w:t>
      </w:r>
      <w:r w:rsidR="00941F63" w:rsidRPr="00941F63">
        <w:rPr>
          <w:rFonts w:ascii="Times New Roman" w:hAnsi="Times New Roman" w:cs="Times New Roman"/>
          <w:sz w:val="24"/>
          <w:szCs w:val="24"/>
        </w:rPr>
        <w:t>k</w:t>
      </w:r>
      <w:r w:rsidR="00FF24AD">
        <w:rPr>
          <w:rFonts w:ascii="Times New Roman" w:hAnsi="Times New Roman" w:cs="Times New Roman"/>
          <w:sz w:val="24"/>
          <w:szCs w:val="24"/>
        </w:rPr>
        <w:t>s</w:t>
      </w:r>
      <w:r w:rsidR="00941F63" w:rsidRPr="00941F63">
        <w:rPr>
          <w:rFonts w:ascii="Times New Roman" w:hAnsi="Times New Roman" w:cs="Times New Roman"/>
          <w:sz w:val="24"/>
          <w:szCs w:val="24"/>
        </w:rPr>
        <w:t xml:space="preserve">. </w:t>
      </w:r>
    </w:p>
    <w:p w:rsidR="0092545F" w:rsidRPr="00941F63" w:rsidRDefault="00FF24AD"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Although</w:t>
      </w:r>
      <w:r w:rsidR="004A20D9" w:rsidRPr="00941F63">
        <w:rPr>
          <w:rFonts w:ascii="Times New Roman" w:hAnsi="Times New Roman" w:cs="Times New Roman"/>
          <w:sz w:val="24"/>
          <w:szCs w:val="24"/>
        </w:rPr>
        <w:t xml:space="preserve"> such </w:t>
      </w:r>
      <w:r w:rsidRPr="00941F63">
        <w:rPr>
          <w:rFonts w:ascii="Times New Roman" w:hAnsi="Times New Roman" w:cs="Times New Roman"/>
          <w:sz w:val="24"/>
          <w:szCs w:val="24"/>
        </w:rPr>
        <w:t>current</w:t>
      </w:r>
      <w:r w:rsidR="004A20D9" w:rsidRPr="00941F63">
        <w:rPr>
          <w:rFonts w:ascii="Times New Roman" w:hAnsi="Times New Roman" w:cs="Times New Roman"/>
          <w:sz w:val="24"/>
          <w:szCs w:val="24"/>
        </w:rPr>
        <w:t xml:space="preserve"> pharmaceutical promoting </w:t>
      </w:r>
      <w:r>
        <w:rPr>
          <w:rFonts w:ascii="Times New Roman" w:hAnsi="Times New Roman" w:cs="Times New Roman"/>
          <w:sz w:val="24"/>
          <w:szCs w:val="24"/>
        </w:rPr>
        <w:t>exercises</w:t>
      </w:r>
      <w:r w:rsidR="004A20D9" w:rsidRPr="00941F63">
        <w:rPr>
          <w:rFonts w:ascii="Times New Roman" w:hAnsi="Times New Roman" w:cs="Times New Roman"/>
          <w:sz w:val="24"/>
          <w:szCs w:val="24"/>
        </w:rPr>
        <w:t xml:space="preserve"> are now and again accepted to be an advanced marvel, they are </w:t>
      </w:r>
      <w:r>
        <w:rPr>
          <w:rFonts w:ascii="Times New Roman" w:hAnsi="Times New Roman" w:cs="Times New Roman"/>
          <w:sz w:val="24"/>
          <w:szCs w:val="24"/>
        </w:rPr>
        <w:t>actuall</w:t>
      </w:r>
      <w:r w:rsidRPr="00941F63">
        <w:rPr>
          <w:rFonts w:ascii="Times New Roman" w:hAnsi="Times New Roman" w:cs="Times New Roman"/>
          <w:sz w:val="24"/>
          <w:szCs w:val="24"/>
        </w:rPr>
        <w:t>y</w:t>
      </w:r>
      <w:r w:rsidR="00C40BB4">
        <w:rPr>
          <w:rFonts w:ascii="Times New Roman" w:hAnsi="Times New Roman" w:cs="Times New Roman"/>
          <w:sz w:val="24"/>
          <w:szCs w:val="24"/>
        </w:rPr>
        <w:t xml:space="preserve"> </w:t>
      </w:r>
      <w:r>
        <w:rPr>
          <w:rFonts w:ascii="Times New Roman" w:hAnsi="Times New Roman" w:cs="Times New Roman"/>
          <w:sz w:val="24"/>
          <w:szCs w:val="24"/>
        </w:rPr>
        <w:t>instant</w:t>
      </w:r>
      <w:r w:rsidR="00941F63">
        <w:rPr>
          <w:rFonts w:ascii="Times New Roman" w:hAnsi="Times New Roman" w:cs="Times New Roman"/>
          <w:sz w:val="24"/>
          <w:szCs w:val="24"/>
        </w:rPr>
        <w:t xml:space="preserve"> </w:t>
      </w:r>
      <w:r>
        <w:rPr>
          <w:rFonts w:ascii="Times New Roman" w:hAnsi="Times New Roman" w:cs="Times New Roman"/>
          <w:sz w:val="24"/>
          <w:szCs w:val="24"/>
        </w:rPr>
        <w:t>furtherance</w:t>
      </w:r>
      <w:r w:rsidR="00941F63">
        <w:rPr>
          <w:rFonts w:ascii="Times New Roman" w:hAnsi="Times New Roman" w:cs="Times New Roman"/>
          <w:sz w:val="24"/>
          <w:szCs w:val="24"/>
        </w:rPr>
        <w:t xml:space="preserve"> of</w:t>
      </w:r>
      <w:r w:rsidR="00C40BB4">
        <w:rPr>
          <w:rFonts w:ascii="Times New Roman" w:hAnsi="Times New Roman" w:cs="Times New Roman"/>
          <w:sz w:val="24"/>
          <w:szCs w:val="24"/>
        </w:rPr>
        <w:t xml:space="preserve"> </w:t>
      </w:r>
      <w:r>
        <w:rPr>
          <w:rFonts w:ascii="Times New Roman" w:hAnsi="Times New Roman" w:cs="Times New Roman"/>
          <w:sz w:val="24"/>
          <w:szCs w:val="24"/>
        </w:rPr>
        <w:t>19</w:t>
      </w:r>
      <w:r w:rsidRPr="00FF24AD">
        <w:rPr>
          <w:rFonts w:ascii="Times New Roman" w:hAnsi="Times New Roman" w:cs="Times New Roman"/>
          <w:sz w:val="24"/>
          <w:szCs w:val="24"/>
          <w:vertAlign w:val="superscript"/>
        </w:rPr>
        <w:t>th</w:t>
      </w:r>
      <w:r w:rsidR="00C40BB4">
        <w:rPr>
          <w:rFonts w:ascii="Times New Roman" w:hAnsi="Times New Roman" w:cs="Times New Roman"/>
          <w:sz w:val="24"/>
          <w:szCs w:val="24"/>
        </w:rPr>
        <w:t>-</w:t>
      </w:r>
      <w:r>
        <w:rPr>
          <w:rFonts w:ascii="Times New Roman" w:hAnsi="Times New Roman" w:cs="Times New Roman"/>
          <w:sz w:val="24"/>
          <w:szCs w:val="24"/>
        </w:rPr>
        <w:t xml:space="preserve">century </w:t>
      </w:r>
      <w:r w:rsidR="004A20D9" w:rsidRPr="00941F63">
        <w:rPr>
          <w:rFonts w:ascii="Times New Roman" w:hAnsi="Times New Roman" w:cs="Times New Roman"/>
          <w:sz w:val="24"/>
          <w:szCs w:val="24"/>
        </w:rPr>
        <w:t>pat</w:t>
      </w:r>
      <w:r>
        <w:rPr>
          <w:rFonts w:ascii="Times New Roman" w:hAnsi="Times New Roman" w:cs="Times New Roman"/>
          <w:sz w:val="24"/>
          <w:szCs w:val="24"/>
        </w:rPr>
        <w:t>i</w:t>
      </w:r>
      <w:r w:rsidR="004A20D9" w:rsidRPr="00941F63">
        <w:rPr>
          <w:rFonts w:ascii="Times New Roman" w:hAnsi="Times New Roman" w:cs="Times New Roman"/>
          <w:sz w:val="24"/>
          <w:szCs w:val="24"/>
        </w:rPr>
        <w:t>ent medication</w:t>
      </w:r>
      <w:r>
        <w:rPr>
          <w:rFonts w:ascii="Times New Roman" w:hAnsi="Times New Roman" w:cs="Times New Roman"/>
          <w:sz w:val="24"/>
          <w:szCs w:val="24"/>
        </w:rPr>
        <w:t xml:space="preserve"> promotion</w:t>
      </w:r>
      <w:r w:rsidR="004A20D9" w:rsidRPr="00941F63">
        <w:rPr>
          <w:rFonts w:ascii="Times New Roman" w:hAnsi="Times New Roman" w:cs="Times New Roman"/>
          <w:sz w:val="24"/>
          <w:szCs w:val="24"/>
        </w:rPr>
        <w:t xml:space="preserve">. "Remedy mongers," writer Henry James named them, are </w:t>
      </w:r>
      <w:r w:rsidRPr="00941F63">
        <w:rPr>
          <w:rFonts w:ascii="Times New Roman" w:hAnsi="Times New Roman" w:cs="Times New Roman"/>
          <w:sz w:val="24"/>
          <w:szCs w:val="24"/>
        </w:rPr>
        <w:t>prominent</w:t>
      </w:r>
      <w:r w:rsidR="004A20D9" w:rsidRPr="00941F63">
        <w:rPr>
          <w:rFonts w:ascii="Times New Roman" w:hAnsi="Times New Roman" w:cs="Times New Roman"/>
          <w:sz w:val="24"/>
          <w:szCs w:val="24"/>
        </w:rPr>
        <w:t xml:space="preserve"> in the historical backdrop of publicizing as</w:t>
      </w:r>
      <w:r>
        <w:rPr>
          <w:rFonts w:ascii="Times New Roman" w:hAnsi="Times New Roman" w:cs="Times New Roman"/>
          <w:sz w:val="24"/>
          <w:szCs w:val="24"/>
        </w:rPr>
        <w:t xml:space="preserve"> a</w:t>
      </w:r>
      <w:r w:rsidR="004A20D9" w:rsidRPr="00941F63">
        <w:rPr>
          <w:rFonts w:ascii="Times New Roman" w:hAnsi="Times New Roman" w:cs="Times New Roman"/>
          <w:sz w:val="24"/>
          <w:szCs w:val="24"/>
        </w:rPr>
        <w:t xml:space="preserve"> </w:t>
      </w:r>
      <w:r>
        <w:rPr>
          <w:rFonts w:ascii="Times New Roman" w:hAnsi="Times New Roman" w:cs="Times New Roman"/>
          <w:sz w:val="24"/>
          <w:szCs w:val="24"/>
        </w:rPr>
        <w:t>take of</w:t>
      </w:r>
      <w:r w:rsidR="004A20D9" w:rsidRPr="00941F63">
        <w:rPr>
          <w:rFonts w:ascii="Times New Roman" w:hAnsi="Times New Roman" w:cs="Times New Roman"/>
          <w:sz w:val="24"/>
          <w:szCs w:val="24"/>
        </w:rPr>
        <w:t xml:space="preserve"> the main </w:t>
      </w:r>
      <w:r w:rsidRPr="00941F63">
        <w:rPr>
          <w:rFonts w:ascii="Times New Roman" w:hAnsi="Times New Roman" w:cs="Times New Roman"/>
          <w:sz w:val="24"/>
          <w:szCs w:val="24"/>
        </w:rPr>
        <w:t>financiers</w:t>
      </w:r>
      <w:r w:rsidR="004A20D9" w:rsidRPr="00941F63">
        <w:rPr>
          <w:rFonts w:ascii="Times New Roman" w:hAnsi="Times New Roman" w:cs="Times New Roman"/>
          <w:sz w:val="24"/>
          <w:szCs w:val="24"/>
        </w:rPr>
        <w:t xml:space="preserve"> on, and chief </w:t>
      </w:r>
      <w:r w:rsidRPr="00941F63">
        <w:rPr>
          <w:rFonts w:ascii="Times New Roman" w:hAnsi="Times New Roman" w:cs="Times New Roman"/>
          <w:sz w:val="24"/>
          <w:szCs w:val="24"/>
        </w:rPr>
        <w:t>initiators</w:t>
      </w:r>
      <w:r w:rsidR="004A20D9" w:rsidRPr="00941F63">
        <w:rPr>
          <w:rFonts w:ascii="Times New Roman" w:hAnsi="Times New Roman" w:cs="Times New Roman"/>
          <w:sz w:val="24"/>
          <w:szCs w:val="24"/>
        </w:rPr>
        <w:t xml:space="preserve"> of, promoting</w:t>
      </w:r>
      <w:r w:rsidR="00941F63">
        <w:rPr>
          <w:rFonts w:ascii="Times New Roman" w:hAnsi="Times New Roman" w:cs="Times New Roman"/>
          <w:sz w:val="24"/>
          <w:szCs w:val="24"/>
        </w:rPr>
        <w:t xml:space="preserve"> the </w:t>
      </w:r>
      <w:r w:rsidR="004A20D9" w:rsidRPr="00941F63">
        <w:rPr>
          <w:rFonts w:ascii="Times New Roman" w:hAnsi="Times New Roman" w:cs="Times New Roman"/>
          <w:sz w:val="24"/>
          <w:szCs w:val="24"/>
        </w:rPr>
        <w:t xml:space="preserve">procedure. Remedy dealers spearheaded print publicizing, utilization of trademarks and particular bundling, "draw" or request incitement systems, and even the plan and appointing of medicinal chronological registries that worked as </w:t>
      </w:r>
      <w:r w:rsidRPr="00941F63">
        <w:rPr>
          <w:rFonts w:ascii="Times New Roman" w:hAnsi="Times New Roman" w:cs="Times New Roman"/>
          <w:sz w:val="24"/>
          <w:szCs w:val="24"/>
        </w:rPr>
        <w:t xml:space="preserve">means </w:t>
      </w:r>
      <w:r w:rsidR="00C40BB4">
        <w:rPr>
          <w:rFonts w:ascii="Times New Roman" w:hAnsi="Times New Roman" w:cs="Times New Roman"/>
          <w:sz w:val="24"/>
          <w:szCs w:val="24"/>
        </w:rPr>
        <w:t xml:space="preserve">for the </w:t>
      </w:r>
      <w:r w:rsidR="004A20D9" w:rsidRPr="00941F63">
        <w:rPr>
          <w:rFonts w:ascii="Times New Roman" w:hAnsi="Times New Roman" w:cs="Times New Roman"/>
          <w:sz w:val="24"/>
          <w:szCs w:val="24"/>
        </w:rPr>
        <w:t>advancement of sickness mindfulness. Henry James' clinic</w:t>
      </w:r>
      <w:r>
        <w:rPr>
          <w:rFonts w:ascii="Times New Roman" w:hAnsi="Times New Roman" w:cs="Times New Roman"/>
          <w:sz w:val="24"/>
          <w:szCs w:val="24"/>
        </w:rPr>
        <w:t xml:space="preserve">ian sibling, William James, became </w:t>
      </w:r>
      <w:r w:rsidR="004A20D9" w:rsidRPr="00941F63">
        <w:rPr>
          <w:rFonts w:ascii="Times New Roman" w:hAnsi="Times New Roman" w:cs="Times New Roman"/>
          <w:sz w:val="24"/>
          <w:szCs w:val="24"/>
        </w:rPr>
        <w:t xml:space="preserve">so </w:t>
      </w:r>
      <w:r w:rsidRPr="00941F63">
        <w:rPr>
          <w:rFonts w:ascii="Times New Roman" w:hAnsi="Times New Roman" w:cs="Times New Roman"/>
          <w:sz w:val="24"/>
          <w:szCs w:val="24"/>
        </w:rPr>
        <w:t>frustrated</w:t>
      </w:r>
      <w:r w:rsidR="004A20D9" w:rsidRPr="00941F63">
        <w:rPr>
          <w:rFonts w:ascii="Times New Roman" w:hAnsi="Times New Roman" w:cs="Times New Roman"/>
          <w:sz w:val="24"/>
          <w:szCs w:val="24"/>
        </w:rPr>
        <w:t xml:space="preserve"> by "the medicinal promotion cursed thing" that in 1894 he announced that "the creators of these ads ought to be treated as open adversaries and have no benevolence</w:t>
      </w:r>
      <w:r w:rsidR="00941F63" w:rsidRPr="00941F63">
        <w:rPr>
          <w:rFonts w:ascii="Times New Roman" w:hAnsi="Times New Roman" w:cs="Times New Roman"/>
          <w:sz w:val="24"/>
          <w:szCs w:val="24"/>
        </w:rPr>
        <w:t xml:space="preserve"> appeared, (</w:t>
      </w:r>
      <w:r w:rsidR="00941F63" w:rsidRPr="00941F63">
        <w:rPr>
          <w:rFonts w:ascii="Times New Roman" w:hAnsi="Times New Roman" w:cs="Times New Roman"/>
          <w:sz w:val="24"/>
          <w:szCs w:val="24"/>
          <w:shd w:val="clear" w:color="auto" w:fill="FFFFFF"/>
        </w:rPr>
        <w:t xml:space="preserve">Ding, </w:t>
      </w:r>
      <w:r w:rsidR="00941F63" w:rsidRPr="00941F63">
        <w:rPr>
          <w:rFonts w:ascii="Times New Roman" w:hAnsi="Times New Roman" w:cs="Times New Roman"/>
          <w:i/>
          <w:sz w:val="24"/>
          <w:szCs w:val="24"/>
          <w:shd w:val="clear" w:color="auto" w:fill="FFFFFF"/>
        </w:rPr>
        <w:t>et al</w:t>
      </w:r>
      <w:r w:rsidR="00941F63" w:rsidRPr="00941F63">
        <w:rPr>
          <w:rFonts w:ascii="Times New Roman" w:hAnsi="Times New Roman" w:cs="Times New Roman"/>
          <w:sz w:val="24"/>
          <w:szCs w:val="24"/>
          <w:shd w:val="clear" w:color="auto" w:fill="FFFFFF"/>
        </w:rPr>
        <w:t xml:space="preserve">, 2016). </w:t>
      </w:r>
    </w:p>
    <w:p w:rsidR="004A20D9"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There is no uncertainty that medication organization disclosures have significantly enhanced our ability to treat sickness. Be that as it may, pharmaceutical showcasing is all the more firmly lined up with purchaser promoting in different ventures </w:t>
      </w:r>
      <w:r w:rsidR="00FF24AD">
        <w:rPr>
          <w:rFonts w:ascii="Times New Roman" w:hAnsi="Times New Roman" w:cs="Times New Roman"/>
          <w:sz w:val="24"/>
          <w:szCs w:val="24"/>
        </w:rPr>
        <w:t xml:space="preserve">over </w:t>
      </w:r>
      <w:r w:rsidRPr="00941F63">
        <w:rPr>
          <w:rFonts w:ascii="Times New Roman" w:hAnsi="Times New Roman" w:cs="Times New Roman"/>
          <w:sz w:val="24"/>
          <w:szCs w:val="24"/>
        </w:rPr>
        <w:t>drug</w:t>
      </w:r>
      <w:r w:rsidR="00FF24AD">
        <w:rPr>
          <w:rFonts w:ascii="Times New Roman" w:hAnsi="Times New Roman" w:cs="Times New Roman"/>
          <w:sz w:val="24"/>
          <w:szCs w:val="24"/>
        </w:rPr>
        <w:t>s, whose</w:t>
      </w:r>
      <w:r w:rsidRPr="00941F63">
        <w:rPr>
          <w:rFonts w:ascii="Times New Roman" w:hAnsi="Times New Roman" w:cs="Times New Roman"/>
          <w:sz w:val="24"/>
          <w:szCs w:val="24"/>
        </w:rPr>
        <w:t xml:space="preserve"> </w:t>
      </w:r>
      <w:r w:rsidR="00FF24AD">
        <w:rPr>
          <w:rFonts w:ascii="Times New Roman" w:hAnsi="Times New Roman" w:cs="Times New Roman"/>
          <w:sz w:val="24"/>
          <w:szCs w:val="24"/>
        </w:rPr>
        <w:t xml:space="preserve">outcomes </w:t>
      </w:r>
      <w:r w:rsidR="00FF24AD">
        <w:rPr>
          <w:rFonts w:ascii="Times New Roman" w:hAnsi="Times New Roman" w:cs="Times New Roman"/>
          <w:sz w:val="24"/>
          <w:szCs w:val="24"/>
        </w:rPr>
        <w:lastRenderedPageBreak/>
        <w:t>are</w:t>
      </w:r>
      <w:r w:rsidRPr="00941F63">
        <w:rPr>
          <w:rFonts w:ascii="Times New Roman" w:hAnsi="Times New Roman" w:cs="Times New Roman"/>
          <w:sz w:val="24"/>
          <w:szCs w:val="24"/>
        </w:rPr>
        <w:t>n</w:t>
      </w:r>
      <w:r w:rsidR="00FF24AD">
        <w:rPr>
          <w:rFonts w:ascii="Times New Roman" w:hAnsi="Times New Roman" w:cs="Times New Roman"/>
          <w:sz w:val="24"/>
          <w:szCs w:val="24"/>
        </w:rPr>
        <w:t>’</w:t>
      </w:r>
      <w:r w:rsidRPr="00941F63">
        <w:rPr>
          <w:rFonts w:ascii="Times New Roman" w:hAnsi="Times New Roman" w:cs="Times New Roman"/>
          <w:sz w:val="24"/>
          <w:szCs w:val="24"/>
        </w:rPr>
        <w:t xml:space="preserve">t unimportant. When we see pharmaceutical </w:t>
      </w:r>
      <w:r w:rsidR="00FF24AD" w:rsidRPr="00941F63">
        <w:rPr>
          <w:rFonts w:ascii="Times New Roman" w:hAnsi="Times New Roman" w:cs="Times New Roman"/>
          <w:sz w:val="24"/>
          <w:szCs w:val="24"/>
        </w:rPr>
        <w:t>business</w:t>
      </w:r>
      <w:r w:rsidRPr="00941F63">
        <w:rPr>
          <w:rFonts w:ascii="Times New Roman" w:hAnsi="Times New Roman" w:cs="Times New Roman"/>
          <w:sz w:val="24"/>
          <w:szCs w:val="24"/>
        </w:rPr>
        <w:t xml:space="preserve"> exercise</w:t>
      </w:r>
      <w:r w:rsidR="00FF24AD">
        <w:rPr>
          <w:rFonts w:ascii="Times New Roman" w:hAnsi="Times New Roman" w:cs="Times New Roman"/>
          <w:sz w:val="24"/>
          <w:szCs w:val="24"/>
        </w:rPr>
        <w:t xml:space="preserve">s in this </w:t>
      </w:r>
      <w:r w:rsidR="00985442">
        <w:rPr>
          <w:rFonts w:ascii="Times New Roman" w:hAnsi="Times New Roman" w:cs="Times New Roman"/>
          <w:sz w:val="24"/>
          <w:szCs w:val="24"/>
        </w:rPr>
        <w:t>openness</w:t>
      </w:r>
      <w:r w:rsidR="00941F63">
        <w:rPr>
          <w:rFonts w:ascii="Times New Roman" w:hAnsi="Times New Roman" w:cs="Times New Roman"/>
          <w:sz w:val="24"/>
          <w:szCs w:val="24"/>
        </w:rPr>
        <w:t xml:space="preserve">, </w:t>
      </w:r>
      <w:r w:rsidR="00C40BB4">
        <w:rPr>
          <w:rFonts w:ascii="Times New Roman" w:hAnsi="Times New Roman" w:cs="Times New Roman"/>
          <w:sz w:val="24"/>
          <w:szCs w:val="24"/>
        </w:rPr>
        <w:t xml:space="preserve">it can then be </w:t>
      </w:r>
      <w:r w:rsidR="008F1BFC">
        <w:rPr>
          <w:rFonts w:ascii="Times New Roman" w:hAnsi="Times New Roman" w:cs="Times New Roman"/>
          <w:sz w:val="24"/>
          <w:szCs w:val="24"/>
        </w:rPr>
        <w:t>unraveled</w:t>
      </w:r>
      <w:r w:rsidR="00FF24AD">
        <w:rPr>
          <w:rFonts w:ascii="Times New Roman" w:hAnsi="Times New Roman" w:cs="Times New Roman"/>
          <w:sz w:val="24"/>
          <w:szCs w:val="24"/>
        </w:rPr>
        <w:t xml:space="preserve"> that</w:t>
      </w:r>
      <w:r w:rsidR="00941F63">
        <w:rPr>
          <w:rFonts w:ascii="Times New Roman" w:hAnsi="Times New Roman" w:cs="Times New Roman"/>
          <w:sz w:val="24"/>
          <w:szCs w:val="24"/>
        </w:rPr>
        <w:t xml:space="preserve"> the </w:t>
      </w:r>
      <w:r w:rsidR="00FF24AD">
        <w:rPr>
          <w:rFonts w:ascii="Times New Roman" w:hAnsi="Times New Roman" w:cs="Times New Roman"/>
          <w:sz w:val="24"/>
          <w:szCs w:val="24"/>
        </w:rPr>
        <w:t>business's</w:t>
      </w:r>
      <w:r w:rsidR="00C40BB4">
        <w:rPr>
          <w:rFonts w:ascii="Times New Roman" w:hAnsi="Times New Roman" w:cs="Times New Roman"/>
          <w:sz w:val="24"/>
          <w:szCs w:val="24"/>
        </w:rPr>
        <w:t xml:space="preserve"> e</w:t>
      </w:r>
      <w:r w:rsidR="00941F63">
        <w:rPr>
          <w:rFonts w:ascii="Times New Roman" w:hAnsi="Times New Roman" w:cs="Times New Roman"/>
          <w:sz w:val="24"/>
          <w:szCs w:val="24"/>
        </w:rPr>
        <w:t xml:space="preserve">ffect on the </w:t>
      </w:r>
      <w:r w:rsidR="00FF24AD" w:rsidRPr="00941F63">
        <w:rPr>
          <w:rFonts w:ascii="Times New Roman" w:hAnsi="Times New Roman" w:cs="Times New Roman"/>
          <w:sz w:val="24"/>
          <w:szCs w:val="24"/>
        </w:rPr>
        <w:t>modern</w:t>
      </w:r>
      <w:r w:rsidR="00FF24AD">
        <w:rPr>
          <w:rFonts w:ascii="Times New Roman" w:hAnsi="Times New Roman" w:cs="Times New Roman"/>
          <w:sz w:val="24"/>
          <w:szCs w:val="24"/>
        </w:rPr>
        <w:t xml:space="preserve"> drug. Since everyone</w:t>
      </w:r>
      <w:r w:rsidRPr="00941F63">
        <w:rPr>
          <w:rFonts w:ascii="Times New Roman" w:hAnsi="Times New Roman" w:cs="Times New Roman"/>
          <w:sz w:val="24"/>
          <w:szCs w:val="24"/>
        </w:rPr>
        <w:t xml:space="preserve"> accept</w:t>
      </w:r>
      <w:r w:rsidR="00FF24AD">
        <w:rPr>
          <w:rFonts w:ascii="Times New Roman" w:hAnsi="Times New Roman" w:cs="Times New Roman"/>
          <w:sz w:val="24"/>
          <w:szCs w:val="24"/>
        </w:rPr>
        <w:t>s that he/she</w:t>
      </w:r>
      <w:r w:rsidRPr="00941F63">
        <w:rPr>
          <w:rFonts w:ascii="Times New Roman" w:hAnsi="Times New Roman" w:cs="Times New Roman"/>
          <w:sz w:val="24"/>
          <w:szCs w:val="24"/>
        </w:rPr>
        <w:t xml:space="preserve"> </w:t>
      </w:r>
      <w:r w:rsidR="00FF24AD" w:rsidRPr="00941F63">
        <w:rPr>
          <w:rFonts w:ascii="Times New Roman" w:hAnsi="Times New Roman" w:cs="Times New Roman"/>
          <w:sz w:val="24"/>
          <w:szCs w:val="24"/>
        </w:rPr>
        <w:t>be obligated</w:t>
      </w:r>
      <w:r w:rsidR="00FF24AD">
        <w:rPr>
          <w:rFonts w:ascii="Times New Roman" w:hAnsi="Times New Roman" w:cs="Times New Roman"/>
          <w:sz w:val="24"/>
          <w:szCs w:val="24"/>
        </w:rPr>
        <w:t xml:space="preserve"> enterprises their</w:t>
      </w:r>
      <w:r w:rsidR="00985442">
        <w:rPr>
          <w:rFonts w:ascii="Times New Roman" w:hAnsi="Times New Roman" w:cs="Times New Roman"/>
          <w:sz w:val="24"/>
          <w:szCs w:val="24"/>
        </w:rPr>
        <w:t xml:space="preserve"> riches and prosperity, they seem</w:t>
      </w:r>
      <w:r w:rsidRPr="00941F63">
        <w:rPr>
          <w:rFonts w:ascii="Times New Roman" w:hAnsi="Times New Roman" w:cs="Times New Roman"/>
          <w:sz w:val="24"/>
          <w:szCs w:val="24"/>
        </w:rPr>
        <w:t xml:space="preserve"> not to </w:t>
      </w:r>
      <w:r w:rsidR="00985442">
        <w:rPr>
          <w:rFonts w:ascii="Times New Roman" w:hAnsi="Times New Roman" w:cs="Times New Roman"/>
          <w:sz w:val="24"/>
          <w:szCs w:val="24"/>
        </w:rPr>
        <w:t>scrutinize partnerships' basic exercises, and hence</w:t>
      </w:r>
      <w:r w:rsidRPr="00941F63">
        <w:rPr>
          <w:rFonts w:ascii="Times New Roman" w:hAnsi="Times New Roman" w:cs="Times New Roman"/>
          <w:sz w:val="24"/>
          <w:szCs w:val="24"/>
        </w:rPr>
        <w:t xml:space="preserve"> </w:t>
      </w:r>
      <w:r w:rsidR="00985442" w:rsidRPr="00941F63">
        <w:rPr>
          <w:rFonts w:ascii="Times New Roman" w:hAnsi="Times New Roman" w:cs="Times New Roman"/>
          <w:sz w:val="24"/>
          <w:szCs w:val="24"/>
        </w:rPr>
        <w:t>grow into</w:t>
      </w:r>
      <w:r w:rsidRPr="00941F63">
        <w:rPr>
          <w:rFonts w:ascii="Times New Roman" w:hAnsi="Times New Roman" w:cs="Times New Roman"/>
          <w:sz w:val="24"/>
          <w:szCs w:val="24"/>
        </w:rPr>
        <w:t xml:space="preserve"> impercep</w:t>
      </w:r>
      <w:r w:rsidR="00941F63">
        <w:rPr>
          <w:rFonts w:ascii="Times New Roman" w:hAnsi="Times New Roman" w:cs="Times New Roman"/>
          <w:sz w:val="24"/>
          <w:szCs w:val="24"/>
        </w:rPr>
        <w:t xml:space="preserve">tible to </w:t>
      </w:r>
      <w:r w:rsidR="00985442">
        <w:rPr>
          <w:rFonts w:ascii="Times New Roman" w:hAnsi="Times New Roman" w:cs="Times New Roman"/>
          <w:sz w:val="24"/>
          <w:szCs w:val="24"/>
        </w:rPr>
        <w:t>o</w:t>
      </w:r>
      <w:r w:rsidR="00941F63">
        <w:rPr>
          <w:rFonts w:ascii="Times New Roman" w:hAnsi="Times New Roman" w:cs="Times New Roman"/>
          <w:sz w:val="24"/>
          <w:szCs w:val="24"/>
        </w:rPr>
        <w:t>u</w:t>
      </w:r>
      <w:r w:rsidR="00985442">
        <w:rPr>
          <w:rFonts w:ascii="Times New Roman" w:hAnsi="Times New Roman" w:cs="Times New Roman"/>
          <w:sz w:val="24"/>
          <w:szCs w:val="24"/>
        </w:rPr>
        <w:t>rselve</w:t>
      </w:r>
      <w:r w:rsidR="00941F63">
        <w:rPr>
          <w:rFonts w:ascii="Times New Roman" w:hAnsi="Times New Roman" w:cs="Times New Roman"/>
          <w:sz w:val="24"/>
          <w:szCs w:val="24"/>
        </w:rPr>
        <w:t xml:space="preserve">s. </w:t>
      </w:r>
      <w:r w:rsidR="00985442">
        <w:rPr>
          <w:rFonts w:ascii="Times New Roman" w:hAnsi="Times New Roman" w:cs="Times New Roman"/>
          <w:sz w:val="24"/>
          <w:szCs w:val="24"/>
        </w:rPr>
        <w:t>Whatever</w:t>
      </w:r>
      <w:r w:rsidR="00941F63">
        <w:rPr>
          <w:rFonts w:ascii="Times New Roman" w:hAnsi="Times New Roman" w:cs="Times New Roman"/>
          <w:sz w:val="24"/>
          <w:szCs w:val="24"/>
        </w:rPr>
        <w:t xml:space="preserve"> pursues is an </w:t>
      </w:r>
      <w:r w:rsidR="008F1BFC" w:rsidRPr="00941F63">
        <w:rPr>
          <w:rFonts w:ascii="Times New Roman" w:hAnsi="Times New Roman" w:cs="Times New Roman"/>
          <w:sz w:val="24"/>
          <w:szCs w:val="24"/>
        </w:rPr>
        <w:t>endeavo</w:t>
      </w:r>
      <w:r w:rsidR="008F1BFC">
        <w:rPr>
          <w:rFonts w:ascii="Times New Roman" w:hAnsi="Times New Roman" w:cs="Times New Roman"/>
          <w:sz w:val="24"/>
          <w:szCs w:val="24"/>
        </w:rPr>
        <w:t>r</w:t>
      </w:r>
      <w:r w:rsidRPr="00941F63">
        <w:rPr>
          <w:rFonts w:ascii="Times New Roman" w:hAnsi="Times New Roman" w:cs="Times New Roman"/>
          <w:sz w:val="24"/>
          <w:szCs w:val="24"/>
        </w:rPr>
        <w:t xml:space="preserve"> to </w:t>
      </w:r>
      <w:r w:rsidR="00985442" w:rsidRPr="00941F63">
        <w:rPr>
          <w:rFonts w:ascii="Times New Roman" w:hAnsi="Times New Roman" w:cs="Times New Roman"/>
          <w:sz w:val="24"/>
          <w:szCs w:val="24"/>
        </w:rPr>
        <w:t>clarify</w:t>
      </w:r>
      <w:r w:rsidRPr="00941F63">
        <w:rPr>
          <w:rFonts w:ascii="Times New Roman" w:hAnsi="Times New Roman" w:cs="Times New Roman"/>
          <w:sz w:val="24"/>
          <w:szCs w:val="24"/>
        </w:rPr>
        <w:t xml:space="preserve"> a portion of the presumptions at </w:t>
      </w:r>
      <w:r w:rsidR="00985442" w:rsidRPr="00941F63">
        <w:rPr>
          <w:rFonts w:ascii="Times New Roman" w:hAnsi="Times New Roman" w:cs="Times New Roman"/>
          <w:sz w:val="24"/>
          <w:szCs w:val="24"/>
        </w:rPr>
        <w:t>exertion</w:t>
      </w:r>
      <w:r w:rsidRPr="00941F63">
        <w:rPr>
          <w:rFonts w:ascii="Times New Roman" w:hAnsi="Times New Roman" w:cs="Times New Roman"/>
          <w:sz w:val="24"/>
          <w:szCs w:val="24"/>
        </w:rPr>
        <w:t xml:space="preserve"> in the "way of life of showcasing," at the objective of clarifying contemporary infection mongering.</w:t>
      </w:r>
    </w:p>
    <w:p w:rsidR="00941F63" w:rsidRPr="00941F63" w:rsidRDefault="00820710"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The market for pharmaceuticals is likewise one of the most profoundly directed markets in the country. The US Food and Drug Administration (FDA) </w:t>
      </w:r>
      <w:r w:rsidR="00941F63" w:rsidRPr="00941F63">
        <w:rPr>
          <w:rFonts w:ascii="Times New Roman" w:hAnsi="Times New Roman" w:cs="Times New Roman"/>
          <w:sz w:val="24"/>
          <w:szCs w:val="24"/>
        </w:rPr>
        <w:t>connect</w:t>
      </w:r>
      <w:r w:rsidRPr="00941F63">
        <w:rPr>
          <w:rFonts w:ascii="Times New Roman" w:hAnsi="Times New Roman" w:cs="Times New Roman"/>
          <w:sz w:val="24"/>
          <w:szCs w:val="24"/>
        </w:rPr>
        <w:t xml:space="preserve"> with pharmaceutical makers to guarantee the security and adequacy of medications. The connection among producers and the FDA ranges the lifecycle of medications from pre-endorsement medication testing and advancement through post-endorsement exercises. The cooperation between the two that happens in the pre-endorsement stage has gotten mu</w:t>
      </w:r>
      <w:r w:rsidR="00941F63" w:rsidRPr="00941F63">
        <w:rPr>
          <w:rFonts w:ascii="Times New Roman" w:hAnsi="Times New Roman" w:cs="Times New Roman"/>
          <w:sz w:val="24"/>
          <w:szCs w:val="24"/>
        </w:rPr>
        <w:t>ch consideration in the writing, (</w:t>
      </w:r>
      <w:r w:rsidR="00941F63" w:rsidRPr="00941F63">
        <w:rPr>
          <w:rFonts w:ascii="Times New Roman" w:hAnsi="Times New Roman" w:cs="Times New Roman"/>
          <w:sz w:val="24"/>
          <w:szCs w:val="24"/>
          <w:shd w:val="clear" w:color="auto" w:fill="FFFFFF"/>
        </w:rPr>
        <w:t>Narendran and Narendranathan, 2013).</w:t>
      </w:r>
    </w:p>
    <w:p w:rsidR="00820710" w:rsidRPr="00941F63" w:rsidRDefault="00820710"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Impact of pharmaceutical marketing to the people</w:t>
      </w:r>
    </w:p>
    <w:p w:rsidR="004A20D9" w:rsidRPr="00941F63" w:rsidRDefault="00DE1891"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Insatiable</w:t>
      </w:r>
      <w:r w:rsidR="004A20D9" w:rsidRPr="00941F63">
        <w:rPr>
          <w:rFonts w:ascii="Times New Roman" w:hAnsi="Times New Roman" w:cs="Times New Roman"/>
          <w:b/>
          <w:sz w:val="24"/>
          <w:szCs w:val="24"/>
        </w:rPr>
        <w:t xml:space="preserve"> </w:t>
      </w:r>
      <w:r w:rsidRPr="00941F63">
        <w:rPr>
          <w:rFonts w:ascii="Times New Roman" w:hAnsi="Times New Roman" w:cs="Times New Roman"/>
          <w:b/>
          <w:sz w:val="24"/>
          <w:szCs w:val="24"/>
        </w:rPr>
        <w:t>essentials</w:t>
      </w:r>
    </w:p>
    <w:p w:rsidR="004A20D9"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A chronicled and philosophical assessment of expert advertising demonstrates that a supposition of endless </w:t>
      </w:r>
      <w:r w:rsidR="00DE1891" w:rsidRPr="00941F63">
        <w:rPr>
          <w:rFonts w:ascii="Times New Roman" w:hAnsi="Times New Roman" w:cs="Times New Roman"/>
          <w:sz w:val="24"/>
          <w:szCs w:val="24"/>
        </w:rPr>
        <w:t>desires</w:t>
      </w:r>
      <w:r w:rsidRPr="00941F63">
        <w:rPr>
          <w:rFonts w:ascii="Times New Roman" w:hAnsi="Times New Roman" w:cs="Times New Roman"/>
          <w:sz w:val="24"/>
          <w:szCs w:val="24"/>
        </w:rPr>
        <w:t xml:space="preserve"> a</w:t>
      </w:r>
      <w:r w:rsidR="00DE1891">
        <w:rPr>
          <w:rFonts w:ascii="Times New Roman" w:hAnsi="Times New Roman" w:cs="Times New Roman"/>
          <w:sz w:val="24"/>
          <w:szCs w:val="24"/>
        </w:rPr>
        <w:t xml:space="preserve">nd needs is additionally, which are core to </w:t>
      </w:r>
      <w:r w:rsidRPr="00941F63">
        <w:rPr>
          <w:rFonts w:ascii="Times New Roman" w:hAnsi="Times New Roman" w:cs="Times New Roman"/>
          <w:sz w:val="24"/>
          <w:szCs w:val="24"/>
        </w:rPr>
        <w:t>showcasing hypothesis.</w:t>
      </w:r>
      <w:r w:rsidR="00DE1891">
        <w:rPr>
          <w:rFonts w:ascii="Times New Roman" w:hAnsi="Times New Roman" w:cs="Times New Roman"/>
          <w:sz w:val="24"/>
          <w:szCs w:val="24"/>
        </w:rPr>
        <w:t xml:space="preserve"> Therefore</w:t>
      </w:r>
      <w:r w:rsidRPr="00941F63">
        <w:rPr>
          <w:rFonts w:ascii="Times New Roman" w:hAnsi="Times New Roman" w:cs="Times New Roman"/>
          <w:sz w:val="24"/>
          <w:szCs w:val="24"/>
        </w:rPr>
        <w:t>,</w:t>
      </w:r>
      <w:r w:rsidR="00DE1891">
        <w:rPr>
          <w:rFonts w:ascii="Times New Roman" w:hAnsi="Times New Roman" w:cs="Times New Roman"/>
          <w:sz w:val="24"/>
          <w:szCs w:val="24"/>
        </w:rPr>
        <w:t xml:space="preserve"> advertising may</w:t>
      </w:r>
      <w:r w:rsidRPr="00941F63">
        <w:rPr>
          <w:rFonts w:ascii="Times New Roman" w:hAnsi="Times New Roman" w:cs="Times New Roman"/>
          <w:sz w:val="24"/>
          <w:szCs w:val="24"/>
        </w:rPr>
        <w:t xml:space="preserve"> be</w:t>
      </w:r>
      <w:r w:rsidR="00DE1891">
        <w:rPr>
          <w:rFonts w:ascii="Times New Roman" w:hAnsi="Times New Roman" w:cs="Times New Roman"/>
          <w:sz w:val="24"/>
          <w:szCs w:val="24"/>
        </w:rPr>
        <w:t>come</w:t>
      </w:r>
      <w:r w:rsidRPr="00941F63">
        <w:rPr>
          <w:rFonts w:ascii="Times New Roman" w:hAnsi="Times New Roman" w:cs="Times New Roman"/>
          <w:sz w:val="24"/>
          <w:szCs w:val="24"/>
        </w:rPr>
        <w:t xml:space="preserve"> </w:t>
      </w:r>
      <w:r w:rsidR="00DE1891">
        <w:rPr>
          <w:rFonts w:ascii="Times New Roman" w:hAnsi="Times New Roman" w:cs="Times New Roman"/>
          <w:sz w:val="24"/>
          <w:szCs w:val="24"/>
        </w:rPr>
        <w:t>the standardization of the</w:t>
      </w:r>
      <w:r w:rsidRPr="00941F63">
        <w:rPr>
          <w:rFonts w:ascii="Times New Roman" w:hAnsi="Times New Roman" w:cs="Times New Roman"/>
          <w:sz w:val="24"/>
          <w:szCs w:val="24"/>
        </w:rPr>
        <w:t xml:space="preserve"> perspective on </w:t>
      </w:r>
      <w:r w:rsidR="00DE1891" w:rsidRPr="00941F63">
        <w:rPr>
          <w:rFonts w:ascii="Times New Roman" w:hAnsi="Times New Roman" w:cs="Times New Roman"/>
          <w:sz w:val="24"/>
          <w:szCs w:val="24"/>
        </w:rPr>
        <w:t>social</w:t>
      </w:r>
      <w:r w:rsidRPr="00941F63">
        <w:rPr>
          <w:rFonts w:ascii="Times New Roman" w:hAnsi="Times New Roman" w:cs="Times New Roman"/>
          <w:sz w:val="24"/>
          <w:szCs w:val="24"/>
        </w:rPr>
        <w:t xml:space="preserve"> instinct. The advertiser's test is </w:t>
      </w:r>
      <w:r w:rsidR="00DE1891">
        <w:rPr>
          <w:rFonts w:ascii="Times New Roman" w:hAnsi="Times New Roman" w:cs="Times New Roman"/>
          <w:sz w:val="24"/>
          <w:szCs w:val="24"/>
        </w:rPr>
        <w:t>purposed a</w:t>
      </w:r>
      <w:r w:rsidRPr="00941F63">
        <w:rPr>
          <w:rFonts w:ascii="Times New Roman" w:hAnsi="Times New Roman" w:cs="Times New Roman"/>
          <w:sz w:val="24"/>
          <w:szCs w:val="24"/>
        </w:rPr>
        <w:t>t mak</w:t>
      </w:r>
      <w:r w:rsidR="00DE1891">
        <w:rPr>
          <w:rFonts w:ascii="Times New Roman" w:hAnsi="Times New Roman" w:cs="Times New Roman"/>
          <w:sz w:val="24"/>
          <w:szCs w:val="24"/>
        </w:rPr>
        <w:t>ing</w:t>
      </w:r>
      <w:r w:rsidRPr="00941F63">
        <w:rPr>
          <w:rFonts w:ascii="Times New Roman" w:hAnsi="Times New Roman" w:cs="Times New Roman"/>
          <w:sz w:val="24"/>
          <w:szCs w:val="24"/>
        </w:rPr>
        <w:t xml:space="preserve"> an interpretation of thos</w:t>
      </w:r>
      <w:r w:rsidR="00941F63" w:rsidRPr="00941F63">
        <w:rPr>
          <w:rFonts w:ascii="Times New Roman" w:hAnsi="Times New Roman" w:cs="Times New Roman"/>
          <w:sz w:val="24"/>
          <w:szCs w:val="24"/>
        </w:rPr>
        <w:t>e boundless needs into benefits, (</w:t>
      </w:r>
      <w:r w:rsidR="00941F63" w:rsidRPr="00941F63">
        <w:rPr>
          <w:rFonts w:ascii="Times New Roman" w:hAnsi="Times New Roman" w:cs="Times New Roman"/>
          <w:sz w:val="24"/>
          <w:szCs w:val="24"/>
          <w:shd w:val="clear" w:color="auto" w:fill="FFFFFF"/>
        </w:rPr>
        <w:t>Gorlach and Pham</w:t>
      </w:r>
      <w:r w:rsidR="00941F63" w:rsidRPr="00941F63">
        <w:rPr>
          <w:rFonts w:ascii="Cambria Math" w:hAnsi="Cambria Math" w:cs="Cambria Math"/>
          <w:sz w:val="24"/>
          <w:szCs w:val="24"/>
          <w:shd w:val="clear" w:color="auto" w:fill="FFFFFF"/>
        </w:rPr>
        <w:t>‐</w:t>
      </w:r>
      <w:r w:rsidR="00941F63" w:rsidRPr="00941F63">
        <w:rPr>
          <w:rFonts w:ascii="Times New Roman" w:hAnsi="Times New Roman" w:cs="Times New Roman"/>
          <w:sz w:val="24"/>
          <w:szCs w:val="24"/>
          <w:shd w:val="clear" w:color="auto" w:fill="FFFFFF"/>
        </w:rPr>
        <w:t>Kanter, 2013).</w:t>
      </w:r>
    </w:p>
    <w:p w:rsidR="004A20D9"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Sahlins additionally brings up that "on the planet's most extravagant social orders, the emotional e</w:t>
      </w:r>
      <w:r w:rsidR="00941F63">
        <w:rPr>
          <w:rFonts w:ascii="Times New Roman" w:hAnsi="Times New Roman" w:cs="Times New Roman"/>
          <w:sz w:val="24"/>
          <w:szCs w:val="24"/>
        </w:rPr>
        <w:t xml:space="preserve">xperience of need increments in the </w:t>
      </w:r>
      <w:r w:rsidRPr="00941F63">
        <w:rPr>
          <w:rFonts w:ascii="Times New Roman" w:hAnsi="Times New Roman" w:cs="Times New Roman"/>
          <w:sz w:val="24"/>
          <w:szCs w:val="24"/>
        </w:rPr>
        <w:t xml:space="preserve">extent to the target yield of riches". As it were, </w:t>
      </w:r>
      <w:r w:rsidRPr="00941F63">
        <w:rPr>
          <w:rFonts w:ascii="Times New Roman" w:hAnsi="Times New Roman" w:cs="Times New Roman"/>
          <w:sz w:val="24"/>
          <w:szCs w:val="24"/>
        </w:rPr>
        <w:lastRenderedPageBreak/>
        <w:t xml:space="preserve">the more extravagant we </w:t>
      </w:r>
      <w:r w:rsidR="00DE1891" w:rsidRPr="00941F63">
        <w:rPr>
          <w:rFonts w:ascii="Times New Roman" w:hAnsi="Times New Roman" w:cs="Times New Roman"/>
          <w:sz w:val="24"/>
          <w:szCs w:val="24"/>
        </w:rPr>
        <w:t>grow</w:t>
      </w:r>
      <w:r w:rsidRPr="00941F63">
        <w:rPr>
          <w:rFonts w:ascii="Times New Roman" w:hAnsi="Times New Roman" w:cs="Times New Roman"/>
          <w:sz w:val="24"/>
          <w:szCs w:val="24"/>
        </w:rPr>
        <w:t xml:space="preserve"> the m</w:t>
      </w:r>
      <w:r w:rsidR="00DE1891">
        <w:rPr>
          <w:rFonts w:ascii="Times New Roman" w:hAnsi="Times New Roman" w:cs="Times New Roman"/>
          <w:sz w:val="24"/>
          <w:szCs w:val="24"/>
        </w:rPr>
        <w:t>uch we need</w:t>
      </w:r>
      <w:r w:rsidRPr="00941F63">
        <w:rPr>
          <w:rFonts w:ascii="Times New Roman" w:hAnsi="Times New Roman" w:cs="Times New Roman"/>
          <w:sz w:val="24"/>
          <w:szCs w:val="24"/>
        </w:rPr>
        <w:t xml:space="preserve">. Advertisers and sponsors venture and </w:t>
      </w:r>
      <w:r w:rsidR="00DE1891" w:rsidRPr="00941F63">
        <w:rPr>
          <w:rFonts w:ascii="Times New Roman" w:hAnsi="Times New Roman" w:cs="Times New Roman"/>
          <w:sz w:val="24"/>
          <w:szCs w:val="24"/>
        </w:rPr>
        <w:t>replicate</w:t>
      </w:r>
      <w:r w:rsidRPr="00941F63">
        <w:rPr>
          <w:rFonts w:ascii="Times New Roman" w:hAnsi="Times New Roman" w:cs="Times New Roman"/>
          <w:sz w:val="24"/>
          <w:szCs w:val="24"/>
        </w:rPr>
        <w:t xml:space="preserve"> our </w:t>
      </w:r>
      <w:r w:rsidR="00DE1891" w:rsidRPr="00941F63">
        <w:rPr>
          <w:rFonts w:ascii="Times New Roman" w:hAnsi="Times New Roman" w:cs="Times New Roman"/>
          <w:sz w:val="24"/>
          <w:szCs w:val="24"/>
        </w:rPr>
        <w:t>dissatisfaction</w:t>
      </w:r>
      <w:r w:rsidRPr="00941F63">
        <w:rPr>
          <w:rFonts w:ascii="Times New Roman" w:hAnsi="Times New Roman" w:cs="Times New Roman"/>
          <w:sz w:val="24"/>
          <w:szCs w:val="24"/>
        </w:rPr>
        <w:t xml:space="preserve"> with business as usual. Americans are </w:t>
      </w:r>
      <w:r w:rsidR="00DE1891" w:rsidRPr="00941F63">
        <w:rPr>
          <w:rFonts w:ascii="Times New Roman" w:hAnsi="Times New Roman" w:cs="Times New Roman"/>
          <w:sz w:val="24"/>
          <w:szCs w:val="24"/>
        </w:rPr>
        <w:t>thought</w:t>
      </w:r>
      <w:r w:rsidRPr="00941F63">
        <w:rPr>
          <w:rFonts w:ascii="Times New Roman" w:hAnsi="Times New Roman" w:cs="Times New Roman"/>
          <w:sz w:val="24"/>
          <w:szCs w:val="24"/>
        </w:rPr>
        <w:t xml:space="preserve"> to go through, by and large, three years of their lives staring at the TV commercials, and the impact is that</w:t>
      </w:r>
      <w:r w:rsidR="00941F63">
        <w:rPr>
          <w:rFonts w:ascii="Times New Roman" w:hAnsi="Times New Roman" w:cs="Times New Roman"/>
          <w:sz w:val="24"/>
          <w:szCs w:val="24"/>
        </w:rPr>
        <w:t xml:space="preserve"> they are adapted to need to an </w:t>
      </w:r>
      <w:r w:rsidRPr="00941F63">
        <w:rPr>
          <w:rFonts w:ascii="Times New Roman" w:hAnsi="Times New Roman" w:cs="Times New Roman"/>
          <w:sz w:val="24"/>
          <w:szCs w:val="24"/>
        </w:rPr>
        <w:t>ever</w:t>
      </w:r>
      <w:r w:rsidR="00941F63">
        <w:rPr>
          <w:rFonts w:ascii="Times New Roman" w:hAnsi="Times New Roman" w:cs="Times New Roman"/>
          <w:sz w:val="24"/>
          <w:szCs w:val="24"/>
        </w:rPr>
        <w:t>-</w:t>
      </w:r>
      <w:r w:rsidRPr="00941F63">
        <w:rPr>
          <w:rFonts w:ascii="Times New Roman" w:hAnsi="Times New Roman" w:cs="Times New Roman"/>
          <w:sz w:val="24"/>
          <w:szCs w:val="24"/>
        </w:rPr>
        <w:t xml:space="preserve">increasing extent. As per the ads, the </w:t>
      </w:r>
      <w:r w:rsidR="00941F63" w:rsidRPr="00941F63">
        <w:rPr>
          <w:rFonts w:ascii="Times New Roman" w:hAnsi="Times New Roman" w:cs="Times New Roman"/>
          <w:sz w:val="24"/>
          <w:szCs w:val="24"/>
        </w:rPr>
        <w:t>watchers</w:t>
      </w:r>
      <w:r w:rsidRPr="00941F63">
        <w:rPr>
          <w:rFonts w:ascii="Times New Roman" w:hAnsi="Times New Roman" w:cs="Times New Roman"/>
          <w:sz w:val="24"/>
          <w:szCs w:val="24"/>
        </w:rPr>
        <w:t xml:space="preserve"> close to home tensions and disappointments are best tended to by utilization. This equivalent me</w:t>
      </w:r>
      <w:r w:rsidR="00941F63">
        <w:rPr>
          <w:rFonts w:ascii="Times New Roman" w:hAnsi="Times New Roman" w:cs="Times New Roman"/>
          <w:sz w:val="24"/>
          <w:szCs w:val="24"/>
        </w:rPr>
        <w:t xml:space="preserve">ssage lies at the core of </w:t>
      </w:r>
      <w:r w:rsidRPr="00941F63">
        <w:rPr>
          <w:rFonts w:ascii="Times New Roman" w:hAnsi="Times New Roman" w:cs="Times New Roman"/>
          <w:sz w:val="24"/>
          <w:szCs w:val="24"/>
        </w:rPr>
        <w:t>m</w:t>
      </w:r>
      <w:r w:rsidR="00941F63">
        <w:rPr>
          <w:rFonts w:ascii="Times New Roman" w:hAnsi="Times New Roman" w:cs="Times New Roman"/>
          <w:sz w:val="24"/>
          <w:szCs w:val="24"/>
        </w:rPr>
        <w:t>any pharmaceuticals</w:t>
      </w:r>
      <w:r w:rsidRPr="00941F63">
        <w:rPr>
          <w:rFonts w:ascii="Times New Roman" w:hAnsi="Times New Roman" w:cs="Times New Roman"/>
          <w:sz w:val="24"/>
          <w:szCs w:val="24"/>
        </w:rPr>
        <w:t xml:space="preserve"> publicizing.</w:t>
      </w:r>
    </w:p>
    <w:p w:rsidR="004A20D9" w:rsidRPr="00941F63" w:rsidRDefault="004A20D9"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 xml:space="preserve">Pharmaceutical marketing </w:t>
      </w:r>
      <w:r w:rsidR="00941F63">
        <w:rPr>
          <w:rFonts w:ascii="Times New Roman" w:hAnsi="Times New Roman" w:cs="Times New Roman"/>
          <w:b/>
          <w:sz w:val="24"/>
          <w:szCs w:val="24"/>
        </w:rPr>
        <w:t xml:space="preserve">offers a </w:t>
      </w:r>
      <w:r w:rsidRPr="00941F63">
        <w:rPr>
          <w:rFonts w:ascii="Times New Roman" w:hAnsi="Times New Roman" w:cs="Times New Roman"/>
          <w:b/>
          <w:sz w:val="24"/>
          <w:szCs w:val="24"/>
        </w:rPr>
        <w:t>variety of lifestyle decisions</w:t>
      </w:r>
    </w:p>
    <w:p w:rsidR="004A20D9"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In a shopper society, when people</w:t>
      </w:r>
      <w:r w:rsidR="00941F63">
        <w:rPr>
          <w:rFonts w:ascii="Times New Roman" w:hAnsi="Times New Roman" w:cs="Times New Roman"/>
          <w:sz w:val="24"/>
          <w:szCs w:val="24"/>
        </w:rPr>
        <w:t xml:space="preserve"> settle on decisions toward the </w:t>
      </w:r>
      <w:r w:rsidR="008F1BFC" w:rsidRPr="00941F63">
        <w:rPr>
          <w:rFonts w:ascii="Times New Roman" w:hAnsi="Times New Roman" w:cs="Times New Roman"/>
          <w:sz w:val="24"/>
          <w:szCs w:val="24"/>
        </w:rPr>
        <w:t>fulfillment</w:t>
      </w:r>
      <w:r w:rsidRPr="00941F63">
        <w:rPr>
          <w:rFonts w:ascii="Times New Roman" w:hAnsi="Times New Roman" w:cs="Times New Roman"/>
          <w:sz w:val="24"/>
          <w:szCs w:val="24"/>
        </w:rPr>
        <w:t xml:space="preserve"> of their needs and needs, they experience this as developing their very own independence and personality. This unique shopper personality is the thing that individuals </w:t>
      </w:r>
      <w:r w:rsidR="00941F63">
        <w:rPr>
          <w:rFonts w:ascii="Times New Roman" w:hAnsi="Times New Roman" w:cs="Times New Roman"/>
          <w:sz w:val="24"/>
          <w:szCs w:val="24"/>
        </w:rPr>
        <w:t>al</w:t>
      </w:r>
      <w:r w:rsidR="00941F63" w:rsidRPr="00941F63">
        <w:rPr>
          <w:rFonts w:ascii="Times New Roman" w:hAnsi="Times New Roman" w:cs="Times New Roman"/>
          <w:sz w:val="24"/>
          <w:szCs w:val="24"/>
        </w:rPr>
        <w:t>lude</w:t>
      </w:r>
      <w:r w:rsidRPr="00941F63">
        <w:rPr>
          <w:rFonts w:ascii="Times New Roman" w:hAnsi="Times New Roman" w:cs="Times New Roman"/>
          <w:sz w:val="24"/>
          <w:szCs w:val="24"/>
        </w:rPr>
        <w:t xml:space="preserve"> to when they utilize the word way of </w:t>
      </w:r>
      <w:r w:rsidR="00941F63" w:rsidRPr="00941F63">
        <w:rPr>
          <w:rFonts w:ascii="Times New Roman" w:hAnsi="Times New Roman" w:cs="Times New Roman"/>
          <w:sz w:val="24"/>
          <w:szCs w:val="24"/>
        </w:rPr>
        <w:t>life;</w:t>
      </w:r>
      <w:r w:rsidR="00941F63">
        <w:rPr>
          <w:rFonts w:ascii="Times New Roman" w:hAnsi="Times New Roman" w:cs="Times New Roman"/>
          <w:sz w:val="24"/>
          <w:szCs w:val="24"/>
        </w:rPr>
        <w:t xml:space="preserve"> however,</w:t>
      </w:r>
      <w:r w:rsidRPr="00941F63">
        <w:rPr>
          <w:rFonts w:ascii="Times New Roman" w:hAnsi="Times New Roman" w:cs="Times New Roman"/>
          <w:sz w:val="24"/>
          <w:szCs w:val="24"/>
        </w:rPr>
        <w:t xml:space="preserve"> they may not understand the consumerist ramifications of the word. Advertising professes to give an answer for the issue of boundless needs and needs, while all the while improving free </w:t>
      </w:r>
      <w:r w:rsidR="00941F63">
        <w:rPr>
          <w:rFonts w:ascii="Times New Roman" w:hAnsi="Times New Roman" w:cs="Times New Roman"/>
          <w:sz w:val="24"/>
          <w:szCs w:val="24"/>
        </w:rPr>
        <w:t xml:space="preserve">decision and the development of a </w:t>
      </w:r>
      <w:r w:rsidRPr="00941F63">
        <w:rPr>
          <w:rFonts w:ascii="Times New Roman" w:hAnsi="Times New Roman" w:cs="Times New Roman"/>
          <w:sz w:val="24"/>
          <w:szCs w:val="24"/>
        </w:rPr>
        <w:t xml:space="preserve">way of life. In pharmaceuticals explicitly, "way of life sedate" advertising strategies were sharpened during the 1980s and 1990s </w:t>
      </w:r>
      <w:r w:rsidR="00DE1891" w:rsidRPr="00941F63">
        <w:rPr>
          <w:rFonts w:ascii="Times New Roman" w:hAnsi="Times New Roman" w:cs="Times New Roman"/>
          <w:sz w:val="24"/>
          <w:szCs w:val="24"/>
        </w:rPr>
        <w:t>aimed at</w:t>
      </w:r>
      <w:r w:rsidR="00DE1891">
        <w:rPr>
          <w:rFonts w:ascii="Times New Roman" w:hAnsi="Times New Roman" w:cs="Times New Roman"/>
          <w:sz w:val="24"/>
          <w:szCs w:val="24"/>
        </w:rPr>
        <w:t xml:space="preserve"> corrective and other </w:t>
      </w:r>
      <w:r w:rsidRPr="00941F63">
        <w:rPr>
          <w:rFonts w:ascii="Times New Roman" w:hAnsi="Times New Roman" w:cs="Times New Roman"/>
          <w:sz w:val="24"/>
          <w:szCs w:val="24"/>
        </w:rPr>
        <w:t xml:space="preserve">improvements. </w:t>
      </w:r>
    </w:p>
    <w:p w:rsidR="004A20D9" w:rsidRPr="00941F63" w:rsidRDefault="00DE1891" w:rsidP="00941F6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4A20D9" w:rsidRPr="00941F63">
        <w:rPr>
          <w:rFonts w:ascii="Times New Roman" w:hAnsi="Times New Roman" w:cs="Times New Roman"/>
          <w:sz w:val="24"/>
          <w:szCs w:val="24"/>
        </w:rPr>
        <w:t xml:space="preserve"> systems </w:t>
      </w:r>
      <w:r w:rsidRPr="00941F63">
        <w:rPr>
          <w:rFonts w:ascii="Times New Roman" w:hAnsi="Times New Roman" w:cs="Times New Roman"/>
          <w:sz w:val="24"/>
          <w:szCs w:val="24"/>
        </w:rPr>
        <w:t>must</w:t>
      </w:r>
      <w:r>
        <w:rPr>
          <w:rFonts w:ascii="Times New Roman" w:hAnsi="Times New Roman" w:cs="Times New Roman"/>
          <w:sz w:val="24"/>
          <w:szCs w:val="24"/>
        </w:rPr>
        <w:t xml:space="preserve"> be</w:t>
      </w:r>
      <w:r w:rsidR="004A20D9" w:rsidRPr="00941F63">
        <w:rPr>
          <w:rFonts w:ascii="Times New Roman" w:hAnsi="Times New Roman" w:cs="Times New Roman"/>
          <w:sz w:val="24"/>
          <w:szCs w:val="24"/>
        </w:rPr>
        <w:t xml:space="preserve"> expanded to incor</w:t>
      </w:r>
      <w:r w:rsidR="00941F63">
        <w:rPr>
          <w:rFonts w:ascii="Times New Roman" w:hAnsi="Times New Roman" w:cs="Times New Roman"/>
          <w:sz w:val="24"/>
          <w:szCs w:val="24"/>
        </w:rPr>
        <w:t xml:space="preserve">porate different territories of </w:t>
      </w:r>
      <w:r w:rsidR="004A20D9" w:rsidRPr="00941F63">
        <w:rPr>
          <w:rFonts w:ascii="Times New Roman" w:hAnsi="Times New Roman" w:cs="Times New Roman"/>
          <w:sz w:val="24"/>
          <w:szCs w:val="24"/>
        </w:rPr>
        <w:t>drug</w:t>
      </w:r>
      <w:r>
        <w:rPr>
          <w:rFonts w:ascii="Times New Roman" w:hAnsi="Times New Roman" w:cs="Times New Roman"/>
          <w:sz w:val="24"/>
          <w:szCs w:val="24"/>
        </w:rPr>
        <w:t>s</w:t>
      </w:r>
      <w:r w:rsidR="004A20D9" w:rsidRPr="00941F63">
        <w:rPr>
          <w:rFonts w:ascii="Times New Roman" w:hAnsi="Times New Roman" w:cs="Times New Roman"/>
          <w:sz w:val="24"/>
          <w:szCs w:val="24"/>
        </w:rPr>
        <w:t>. The battles used to showcase restorati</w:t>
      </w:r>
      <w:r w:rsidR="00941F63">
        <w:rPr>
          <w:rFonts w:ascii="Times New Roman" w:hAnsi="Times New Roman" w:cs="Times New Roman"/>
          <w:sz w:val="24"/>
          <w:szCs w:val="24"/>
        </w:rPr>
        <w:t xml:space="preserve">ve and </w:t>
      </w:r>
      <w:r>
        <w:rPr>
          <w:rFonts w:ascii="Times New Roman" w:hAnsi="Times New Roman" w:cs="Times New Roman"/>
          <w:sz w:val="24"/>
          <w:szCs w:val="24"/>
        </w:rPr>
        <w:t>sensual</w:t>
      </w:r>
      <w:r w:rsidR="00941F63">
        <w:rPr>
          <w:rFonts w:ascii="Times New Roman" w:hAnsi="Times New Roman" w:cs="Times New Roman"/>
          <w:sz w:val="24"/>
          <w:szCs w:val="24"/>
        </w:rPr>
        <w:t xml:space="preserve"> improvements </w:t>
      </w:r>
      <w:r>
        <w:rPr>
          <w:rFonts w:ascii="Times New Roman" w:hAnsi="Times New Roman" w:cs="Times New Roman"/>
          <w:sz w:val="24"/>
          <w:szCs w:val="24"/>
        </w:rPr>
        <w:t>remained</w:t>
      </w:r>
      <w:r w:rsidR="00941F63">
        <w:rPr>
          <w:rFonts w:ascii="Times New Roman" w:hAnsi="Times New Roman" w:cs="Times New Roman"/>
          <w:sz w:val="24"/>
          <w:szCs w:val="24"/>
        </w:rPr>
        <w:t xml:space="preserve"> </w:t>
      </w:r>
      <w:r w:rsidR="008F1BFC" w:rsidRPr="00941F63">
        <w:rPr>
          <w:rFonts w:ascii="Times New Roman" w:hAnsi="Times New Roman" w:cs="Times New Roman"/>
          <w:sz w:val="24"/>
          <w:szCs w:val="24"/>
        </w:rPr>
        <w:t>centered</w:t>
      </w:r>
      <w:r w:rsidR="004A20D9" w:rsidRPr="00941F63">
        <w:rPr>
          <w:rFonts w:ascii="Times New Roman" w:hAnsi="Times New Roman" w:cs="Times New Roman"/>
          <w:sz w:val="24"/>
          <w:szCs w:val="24"/>
        </w:rPr>
        <w:t xml:space="preserve"> </w:t>
      </w:r>
      <w:r w:rsidR="00941F63" w:rsidRPr="00941F63">
        <w:rPr>
          <w:rFonts w:ascii="Times New Roman" w:hAnsi="Times New Roman" w:cs="Times New Roman"/>
          <w:sz w:val="24"/>
          <w:szCs w:val="24"/>
        </w:rPr>
        <w:t>on</w:t>
      </w:r>
      <w:r w:rsidR="004A20D9" w:rsidRPr="00941F63">
        <w:rPr>
          <w:rFonts w:ascii="Times New Roman" w:hAnsi="Times New Roman" w:cs="Times New Roman"/>
          <w:sz w:val="24"/>
          <w:szCs w:val="24"/>
        </w:rPr>
        <w:t xml:space="preserve"> extending </w:t>
      </w:r>
      <w:r w:rsidR="00941F63">
        <w:rPr>
          <w:rFonts w:ascii="Times New Roman" w:hAnsi="Times New Roman" w:cs="Times New Roman"/>
          <w:sz w:val="24"/>
          <w:szCs w:val="24"/>
        </w:rPr>
        <w:t xml:space="preserve">the </w:t>
      </w:r>
      <w:r w:rsidR="004A20D9" w:rsidRPr="00941F63">
        <w:rPr>
          <w:rFonts w:ascii="Times New Roman" w:hAnsi="Times New Roman" w:cs="Times New Roman"/>
          <w:sz w:val="24"/>
          <w:szCs w:val="24"/>
        </w:rPr>
        <w:t xml:space="preserve">apparent requirement for </w:t>
      </w:r>
      <w:r w:rsidR="00941F63">
        <w:rPr>
          <w:rFonts w:ascii="Times New Roman" w:hAnsi="Times New Roman" w:cs="Times New Roman"/>
          <w:sz w:val="24"/>
          <w:szCs w:val="24"/>
        </w:rPr>
        <w:t xml:space="preserve">these items, and in this regard </w:t>
      </w:r>
      <w:r w:rsidR="004A20D9" w:rsidRPr="00941F63">
        <w:rPr>
          <w:rFonts w:ascii="Times New Roman" w:hAnsi="Times New Roman" w:cs="Times New Roman"/>
          <w:sz w:val="24"/>
          <w:szCs w:val="24"/>
        </w:rPr>
        <w:t>w</w:t>
      </w:r>
      <w:r w:rsidR="00941F63">
        <w:rPr>
          <w:rFonts w:ascii="Times New Roman" w:hAnsi="Times New Roman" w:cs="Times New Roman"/>
          <w:sz w:val="24"/>
          <w:szCs w:val="24"/>
        </w:rPr>
        <w:t>as</w:t>
      </w:r>
      <w:r w:rsidR="004A20D9" w:rsidRPr="00941F63">
        <w:rPr>
          <w:rFonts w:ascii="Times New Roman" w:hAnsi="Times New Roman" w:cs="Times New Roman"/>
          <w:sz w:val="24"/>
          <w:szCs w:val="24"/>
        </w:rPr>
        <w:t xml:space="preserve"> a straightforward augmentation of standard advertising conduct that had existed for over 50 years. The hybrid to remedial medication happened </w:t>
      </w:r>
      <w:r w:rsidRPr="00941F63">
        <w:rPr>
          <w:rFonts w:ascii="Times New Roman" w:hAnsi="Times New Roman" w:cs="Times New Roman"/>
          <w:sz w:val="24"/>
          <w:szCs w:val="24"/>
        </w:rPr>
        <w:t>through</w:t>
      </w:r>
      <w:r>
        <w:rPr>
          <w:rFonts w:ascii="Times New Roman" w:hAnsi="Times New Roman" w:cs="Times New Roman"/>
          <w:sz w:val="24"/>
          <w:szCs w:val="24"/>
        </w:rPr>
        <w:t xml:space="preserve"> psychotropic medications and</w:t>
      </w:r>
      <w:r w:rsidR="004A20D9" w:rsidRPr="00941F63">
        <w:rPr>
          <w:rFonts w:ascii="Times New Roman" w:hAnsi="Times New Roman" w:cs="Times New Roman"/>
          <w:sz w:val="24"/>
          <w:szCs w:val="24"/>
        </w:rPr>
        <w:t xml:space="preserve"> </w:t>
      </w:r>
      <w:r>
        <w:rPr>
          <w:rFonts w:ascii="Times New Roman" w:hAnsi="Times New Roman" w:cs="Times New Roman"/>
          <w:sz w:val="24"/>
          <w:szCs w:val="24"/>
        </w:rPr>
        <w:t xml:space="preserve">had </w:t>
      </w:r>
      <w:r w:rsidR="004A20D9" w:rsidRPr="00941F63">
        <w:rPr>
          <w:rFonts w:ascii="Times New Roman" w:hAnsi="Times New Roman" w:cs="Times New Roman"/>
          <w:sz w:val="24"/>
          <w:szCs w:val="24"/>
        </w:rPr>
        <w:t>a</w:t>
      </w:r>
      <w:r>
        <w:rPr>
          <w:rFonts w:ascii="Times New Roman" w:hAnsi="Times New Roman" w:cs="Times New Roman"/>
          <w:sz w:val="24"/>
          <w:szCs w:val="24"/>
        </w:rPr>
        <w:t>n</w:t>
      </w:r>
      <w:r w:rsidR="004A20D9" w:rsidRPr="00941F63">
        <w:rPr>
          <w:rFonts w:ascii="Times New Roman" w:hAnsi="Times New Roman" w:cs="Times New Roman"/>
          <w:sz w:val="24"/>
          <w:szCs w:val="24"/>
        </w:rPr>
        <w:t xml:space="preserve"> </w:t>
      </w:r>
      <w:r w:rsidRPr="00941F63">
        <w:rPr>
          <w:rFonts w:ascii="Times New Roman" w:hAnsi="Times New Roman" w:cs="Times New Roman"/>
          <w:sz w:val="24"/>
          <w:szCs w:val="24"/>
        </w:rPr>
        <w:t>extensive</w:t>
      </w:r>
      <w:r w:rsidR="004A20D9" w:rsidRPr="00941F63">
        <w:rPr>
          <w:rFonts w:ascii="Times New Roman" w:hAnsi="Times New Roman" w:cs="Times New Roman"/>
          <w:sz w:val="24"/>
          <w:szCs w:val="24"/>
        </w:rPr>
        <w:t xml:space="preserve"> scope of dynamic </w:t>
      </w:r>
      <w:r w:rsidRPr="00941F63">
        <w:rPr>
          <w:rFonts w:ascii="Times New Roman" w:hAnsi="Times New Roman" w:cs="Times New Roman"/>
          <w:sz w:val="24"/>
          <w:szCs w:val="24"/>
        </w:rPr>
        <w:t>things;</w:t>
      </w:r>
      <w:r w:rsidR="004A20D9" w:rsidRPr="00941F63">
        <w:rPr>
          <w:rFonts w:ascii="Times New Roman" w:hAnsi="Times New Roman" w:cs="Times New Roman"/>
          <w:sz w:val="24"/>
          <w:szCs w:val="24"/>
        </w:rPr>
        <w:t xml:space="preserve"> in this way giving the advertiser scope in re</w:t>
      </w:r>
      <w:r>
        <w:rPr>
          <w:rFonts w:ascii="Times New Roman" w:hAnsi="Times New Roman" w:cs="Times New Roman"/>
          <w:sz w:val="24"/>
          <w:szCs w:val="24"/>
        </w:rPr>
        <w:t>-</w:t>
      </w:r>
      <w:r w:rsidR="004A20D9" w:rsidRPr="00941F63">
        <w:rPr>
          <w:rFonts w:ascii="Times New Roman" w:hAnsi="Times New Roman" w:cs="Times New Roman"/>
          <w:sz w:val="24"/>
          <w:szCs w:val="24"/>
        </w:rPr>
        <w:t xml:space="preserve">interpreting their incentive </w:t>
      </w:r>
      <w:r>
        <w:rPr>
          <w:rFonts w:ascii="Times New Roman" w:hAnsi="Times New Roman" w:cs="Times New Roman"/>
          <w:sz w:val="24"/>
          <w:szCs w:val="24"/>
        </w:rPr>
        <w:t>to the customer. An</w:t>
      </w:r>
      <w:r w:rsidR="004A20D9" w:rsidRPr="00941F63">
        <w:rPr>
          <w:rFonts w:ascii="Times New Roman" w:hAnsi="Times New Roman" w:cs="Times New Roman"/>
          <w:sz w:val="24"/>
          <w:szCs w:val="24"/>
        </w:rPr>
        <w:t xml:space="preserve"> instance, one </w:t>
      </w:r>
      <w:r w:rsidRPr="00941F63">
        <w:rPr>
          <w:rFonts w:ascii="Times New Roman" w:hAnsi="Times New Roman" w:cs="Times New Roman"/>
          <w:sz w:val="24"/>
          <w:szCs w:val="24"/>
        </w:rPr>
        <w:t>session</w:t>
      </w:r>
      <w:r w:rsidR="004A20D9" w:rsidRPr="00941F63">
        <w:rPr>
          <w:rFonts w:ascii="Times New Roman" w:hAnsi="Times New Roman" w:cs="Times New Roman"/>
          <w:sz w:val="24"/>
          <w:szCs w:val="24"/>
        </w:rPr>
        <w:t xml:space="preserve"> of antidepressants, the particular</w:t>
      </w:r>
      <w:r w:rsidR="00941F63">
        <w:rPr>
          <w:rFonts w:ascii="Times New Roman" w:hAnsi="Times New Roman" w:cs="Times New Roman"/>
          <w:sz w:val="24"/>
          <w:szCs w:val="24"/>
        </w:rPr>
        <w:t xml:space="preserve"> serotonin reuptake inhibitors, are</w:t>
      </w:r>
      <w:r w:rsidR="004A20D9" w:rsidRPr="00941F63">
        <w:rPr>
          <w:rFonts w:ascii="Times New Roman" w:hAnsi="Times New Roman" w:cs="Times New Roman"/>
          <w:sz w:val="24"/>
          <w:szCs w:val="24"/>
        </w:rPr>
        <w:t xml:space="preserve"> </w:t>
      </w:r>
      <w:r w:rsidR="004A20D9" w:rsidRPr="00941F63">
        <w:rPr>
          <w:rFonts w:ascii="Times New Roman" w:hAnsi="Times New Roman" w:cs="Times New Roman"/>
          <w:sz w:val="24"/>
          <w:szCs w:val="24"/>
        </w:rPr>
        <w:lastRenderedPageBreak/>
        <w:t xml:space="preserve">advertised for eight unmistakable mental </w:t>
      </w:r>
      <w:r w:rsidRPr="00941F63">
        <w:rPr>
          <w:rFonts w:ascii="Times New Roman" w:hAnsi="Times New Roman" w:cs="Times New Roman"/>
          <w:sz w:val="24"/>
          <w:szCs w:val="24"/>
        </w:rPr>
        <w:t>circumstances</w:t>
      </w:r>
      <w:r w:rsidR="004A20D9" w:rsidRPr="00941F63">
        <w:rPr>
          <w:rFonts w:ascii="Times New Roman" w:hAnsi="Times New Roman" w:cs="Times New Roman"/>
          <w:sz w:val="24"/>
          <w:szCs w:val="24"/>
        </w:rPr>
        <w:t xml:space="preserve">, running from </w:t>
      </w:r>
      <w:r w:rsidR="009E1009" w:rsidRPr="00941F63">
        <w:rPr>
          <w:rFonts w:ascii="Times New Roman" w:hAnsi="Times New Roman" w:cs="Times New Roman"/>
          <w:sz w:val="24"/>
          <w:szCs w:val="24"/>
        </w:rPr>
        <w:t>public</w:t>
      </w:r>
      <w:r w:rsidR="004A20D9" w:rsidRPr="00941F63">
        <w:rPr>
          <w:rFonts w:ascii="Times New Roman" w:hAnsi="Times New Roman" w:cs="Times New Roman"/>
          <w:sz w:val="24"/>
          <w:szCs w:val="24"/>
        </w:rPr>
        <w:t xml:space="preserve"> tension issue to over the top urgent issue </w:t>
      </w:r>
      <w:r w:rsidR="00941F63">
        <w:rPr>
          <w:rFonts w:ascii="Times New Roman" w:hAnsi="Times New Roman" w:cs="Times New Roman"/>
          <w:sz w:val="24"/>
          <w:szCs w:val="24"/>
        </w:rPr>
        <w:t xml:space="preserve">to premenstrual </w:t>
      </w:r>
      <w:r w:rsidR="008F1BFC" w:rsidRPr="00941F63">
        <w:rPr>
          <w:rFonts w:ascii="Times New Roman" w:hAnsi="Times New Roman" w:cs="Times New Roman"/>
          <w:sz w:val="24"/>
          <w:szCs w:val="24"/>
        </w:rPr>
        <w:t>dyspho</w:t>
      </w:r>
      <w:r w:rsidR="008F1BFC">
        <w:rPr>
          <w:rFonts w:ascii="Times New Roman" w:hAnsi="Times New Roman" w:cs="Times New Roman"/>
          <w:sz w:val="24"/>
          <w:szCs w:val="24"/>
        </w:rPr>
        <w:t>n</w:t>
      </w:r>
      <w:r w:rsidR="008F1BFC" w:rsidRPr="00941F63">
        <w:rPr>
          <w:rFonts w:ascii="Times New Roman" w:hAnsi="Times New Roman" w:cs="Times New Roman"/>
          <w:sz w:val="24"/>
          <w:szCs w:val="24"/>
        </w:rPr>
        <w:t>ic</w:t>
      </w:r>
      <w:r w:rsidR="005A40EE" w:rsidRPr="00941F63">
        <w:rPr>
          <w:rFonts w:ascii="Times New Roman" w:hAnsi="Times New Roman" w:cs="Times New Roman"/>
          <w:sz w:val="24"/>
          <w:szCs w:val="24"/>
        </w:rPr>
        <w:t xml:space="preserve"> issue, (</w:t>
      </w:r>
      <w:r w:rsidR="005A40EE" w:rsidRPr="00941F63">
        <w:rPr>
          <w:rFonts w:ascii="Times New Roman" w:hAnsi="Times New Roman" w:cs="Times New Roman"/>
          <w:sz w:val="24"/>
          <w:szCs w:val="24"/>
          <w:shd w:val="clear" w:color="auto" w:fill="FFFFFF"/>
        </w:rPr>
        <w:t>Lidstone and MacLennan, 2017). </w:t>
      </w:r>
    </w:p>
    <w:p w:rsidR="00941F63"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 Also, "way of life advertising" has now stretched out to the advancement of a large number of the blockbuster "support </w:t>
      </w:r>
      <w:r w:rsidR="00941F63">
        <w:rPr>
          <w:rFonts w:ascii="Times New Roman" w:hAnsi="Times New Roman" w:cs="Times New Roman"/>
          <w:sz w:val="24"/>
          <w:szCs w:val="24"/>
        </w:rPr>
        <w:t xml:space="preserve">drugs" expected for day by day, </w:t>
      </w:r>
      <w:r w:rsidRPr="00941F63">
        <w:rPr>
          <w:rFonts w:ascii="Times New Roman" w:hAnsi="Times New Roman" w:cs="Times New Roman"/>
          <w:sz w:val="24"/>
          <w:szCs w:val="24"/>
        </w:rPr>
        <w:t>deep</w:t>
      </w:r>
      <w:r w:rsidR="00941F63">
        <w:rPr>
          <w:rFonts w:ascii="Times New Roman" w:hAnsi="Times New Roman" w:cs="Times New Roman"/>
          <w:sz w:val="24"/>
          <w:szCs w:val="24"/>
        </w:rPr>
        <w:t>-</w:t>
      </w:r>
      <w:r w:rsidRPr="00941F63">
        <w:rPr>
          <w:rFonts w:ascii="Times New Roman" w:hAnsi="Times New Roman" w:cs="Times New Roman"/>
          <w:sz w:val="24"/>
          <w:szCs w:val="24"/>
        </w:rPr>
        <w:t xml:space="preserve">rooted utilization, for example, drugs for hypersensitivities, a sleeping disorder, and </w:t>
      </w:r>
      <w:r w:rsidR="00941F63" w:rsidRPr="00941F63">
        <w:rPr>
          <w:rFonts w:ascii="Times New Roman" w:hAnsi="Times New Roman" w:cs="Times New Roman"/>
          <w:sz w:val="24"/>
          <w:szCs w:val="24"/>
        </w:rPr>
        <w:t>heartburn. Because</w:t>
      </w:r>
      <w:r w:rsidR="00941F63">
        <w:rPr>
          <w:rFonts w:ascii="Times New Roman" w:hAnsi="Times New Roman" w:cs="Times New Roman"/>
          <w:sz w:val="24"/>
          <w:szCs w:val="24"/>
        </w:rPr>
        <w:t xml:space="preserve"> of this grouping of occasions, the </w:t>
      </w:r>
      <w:r w:rsidRPr="00941F63">
        <w:rPr>
          <w:rFonts w:ascii="Times New Roman" w:hAnsi="Times New Roman" w:cs="Times New Roman"/>
          <w:sz w:val="24"/>
          <w:szCs w:val="24"/>
        </w:rPr>
        <w:t>industry opened the treatment of with</w:t>
      </w:r>
      <w:r w:rsidR="009E1009">
        <w:rPr>
          <w:rFonts w:ascii="Times New Roman" w:hAnsi="Times New Roman" w:cs="Times New Roman"/>
          <w:sz w:val="24"/>
          <w:szCs w:val="24"/>
        </w:rPr>
        <w:t xml:space="preserve">in the body </w:t>
      </w:r>
      <w:r w:rsidR="00941F63">
        <w:rPr>
          <w:rFonts w:ascii="Times New Roman" w:hAnsi="Times New Roman" w:cs="Times New Roman"/>
          <w:sz w:val="24"/>
          <w:szCs w:val="24"/>
        </w:rPr>
        <w:t xml:space="preserve">the last wilderness </w:t>
      </w:r>
      <w:r w:rsidRPr="00941F63">
        <w:rPr>
          <w:rFonts w:ascii="Times New Roman" w:hAnsi="Times New Roman" w:cs="Times New Roman"/>
          <w:sz w:val="24"/>
          <w:szCs w:val="24"/>
        </w:rPr>
        <w:t xml:space="preserve">to a similar rationale that oversees all other promoting. </w:t>
      </w:r>
    </w:p>
    <w:p w:rsidR="00820710" w:rsidRPr="00941F63" w:rsidRDefault="00820710"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 xml:space="preserve">Malfunctions </w:t>
      </w:r>
      <w:r w:rsidR="005A40EE" w:rsidRPr="00941F63">
        <w:rPr>
          <w:rFonts w:ascii="Times New Roman" w:hAnsi="Times New Roman" w:cs="Times New Roman"/>
          <w:b/>
          <w:sz w:val="24"/>
          <w:szCs w:val="24"/>
        </w:rPr>
        <w:t>of</w:t>
      </w:r>
      <w:r w:rsidRPr="00941F63">
        <w:rPr>
          <w:rFonts w:ascii="Times New Roman" w:hAnsi="Times New Roman" w:cs="Times New Roman"/>
          <w:b/>
          <w:sz w:val="24"/>
          <w:szCs w:val="24"/>
        </w:rPr>
        <w:t xml:space="preserve"> </w:t>
      </w:r>
      <w:r w:rsidR="009E1009" w:rsidRPr="00941F63">
        <w:rPr>
          <w:rFonts w:ascii="Times New Roman" w:hAnsi="Times New Roman" w:cs="Times New Roman"/>
          <w:b/>
          <w:sz w:val="24"/>
          <w:szCs w:val="24"/>
        </w:rPr>
        <w:t>Promotion</w:t>
      </w:r>
      <w:r w:rsidR="005A40EE" w:rsidRPr="00941F63">
        <w:rPr>
          <w:rFonts w:ascii="Times New Roman" w:hAnsi="Times New Roman" w:cs="Times New Roman"/>
          <w:b/>
          <w:sz w:val="24"/>
          <w:szCs w:val="24"/>
        </w:rPr>
        <w:t xml:space="preserve"> </w:t>
      </w:r>
      <w:r w:rsidR="009E1009" w:rsidRPr="00941F63">
        <w:rPr>
          <w:rFonts w:ascii="Times New Roman" w:hAnsi="Times New Roman" w:cs="Times New Roman"/>
          <w:b/>
          <w:sz w:val="24"/>
          <w:szCs w:val="24"/>
        </w:rPr>
        <w:t>Practices</w:t>
      </w:r>
      <w:r w:rsidR="005A40EE" w:rsidRPr="00941F63">
        <w:rPr>
          <w:rFonts w:ascii="Times New Roman" w:hAnsi="Times New Roman" w:cs="Times New Roman"/>
          <w:b/>
          <w:sz w:val="24"/>
          <w:szCs w:val="24"/>
        </w:rPr>
        <w:t xml:space="preserve"> </w:t>
      </w:r>
      <w:r w:rsidR="00941F63" w:rsidRPr="00941F63">
        <w:rPr>
          <w:rFonts w:ascii="Times New Roman" w:hAnsi="Times New Roman" w:cs="Times New Roman"/>
          <w:b/>
          <w:sz w:val="24"/>
          <w:szCs w:val="24"/>
        </w:rPr>
        <w:t>in</w:t>
      </w:r>
      <w:r w:rsidR="005A40EE" w:rsidRPr="00941F63">
        <w:rPr>
          <w:rFonts w:ascii="Times New Roman" w:hAnsi="Times New Roman" w:cs="Times New Roman"/>
          <w:b/>
          <w:sz w:val="24"/>
          <w:szCs w:val="24"/>
        </w:rPr>
        <w:t xml:space="preserve"> Pharmaceuticals</w:t>
      </w:r>
    </w:p>
    <w:p w:rsidR="00820710" w:rsidRPr="00941F63" w:rsidRDefault="00820710"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The </w:t>
      </w:r>
      <w:r w:rsidR="009E1009" w:rsidRPr="00941F63">
        <w:rPr>
          <w:rFonts w:ascii="Times New Roman" w:hAnsi="Times New Roman" w:cs="Times New Roman"/>
          <w:sz w:val="24"/>
          <w:szCs w:val="24"/>
        </w:rPr>
        <w:t>medicinal</w:t>
      </w:r>
      <w:r w:rsidRPr="00941F63">
        <w:rPr>
          <w:rFonts w:ascii="Times New Roman" w:hAnsi="Times New Roman" w:cs="Times New Roman"/>
          <w:sz w:val="24"/>
          <w:szCs w:val="24"/>
        </w:rPr>
        <w:t xml:space="preserve"> business has </w:t>
      </w:r>
      <w:r w:rsidR="009E1009" w:rsidRPr="00941F63">
        <w:rPr>
          <w:rFonts w:ascii="Times New Roman" w:hAnsi="Times New Roman" w:cs="Times New Roman"/>
          <w:sz w:val="24"/>
          <w:szCs w:val="24"/>
        </w:rPr>
        <w:t>added</w:t>
      </w:r>
      <w:r w:rsidRPr="00941F63">
        <w:rPr>
          <w:rFonts w:ascii="Times New Roman" w:hAnsi="Times New Roman" w:cs="Times New Roman"/>
          <w:sz w:val="24"/>
          <w:szCs w:val="24"/>
        </w:rPr>
        <w:t xml:space="preserve"> </w:t>
      </w:r>
      <w:r w:rsidR="009E1009" w:rsidRPr="00941F63">
        <w:rPr>
          <w:rFonts w:ascii="Times New Roman" w:hAnsi="Times New Roman" w:cs="Times New Roman"/>
          <w:sz w:val="24"/>
          <w:szCs w:val="24"/>
        </w:rPr>
        <w:t>extra</w:t>
      </w:r>
      <w:r w:rsidRPr="00941F63">
        <w:rPr>
          <w:rFonts w:ascii="Times New Roman" w:hAnsi="Times New Roman" w:cs="Times New Roman"/>
          <w:sz w:val="24"/>
          <w:szCs w:val="24"/>
        </w:rPr>
        <w:t xml:space="preserve"> </w:t>
      </w:r>
      <w:r w:rsidR="009E1009">
        <w:rPr>
          <w:rFonts w:ascii="Times New Roman" w:hAnsi="Times New Roman" w:cs="Times New Roman"/>
          <w:sz w:val="24"/>
          <w:szCs w:val="24"/>
        </w:rPr>
        <w:t xml:space="preserve">benefits </w:t>
      </w:r>
      <w:r w:rsidRPr="00941F63">
        <w:rPr>
          <w:rFonts w:ascii="Times New Roman" w:hAnsi="Times New Roman" w:cs="Times New Roman"/>
          <w:sz w:val="24"/>
          <w:szCs w:val="24"/>
        </w:rPr>
        <w:t xml:space="preserve">to the prosperity of mankind </w:t>
      </w:r>
      <w:r w:rsidR="009E1009">
        <w:rPr>
          <w:rFonts w:ascii="Times New Roman" w:hAnsi="Times New Roman" w:cs="Times New Roman"/>
          <w:sz w:val="24"/>
          <w:szCs w:val="24"/>
        </w:rPr>
        <w:t xml:space="preserve">more </w:t>
      </w:r>
      <w:r w:rsidRPr="00941F63">
        <w:rPr>
          <w:rFonts w:ascii="Times New Roman" w:hAnsi="Times New Roman" w:cs="Times New Roman"/>
          <w:sz w:val="24"/>
          <w:szCs w:val="24"/>
        </w:rPr>
        <w:t>than some other</w:t>
      </w:r>
      <w:r w:rsidR="009E1009">
        <w:rPr>
          <w:rFonts w:ascii="Times New Roman" w:hAnsi="Times New Roman" w:cs="Times New Roman"/>
          <w:sz w:val="24"/>
          <w:szCs w:val="24"/>
        </w:rPr>
        <w:t xml:space="preserve"> businesses</w:t>
      </w:r>
      <w:r w:rsidR="00C40BB4">
        <w:rPr>
          <w:rFonts w:ascii="Times New Roman" w:hAnsi="Times New Roman" w:cs="Times New Roman"/>
          <w:sz w:val="24"/>
          <w:szCs w:val="24"/>
        </w:rPr>
        <w:t>. Apparently,</w:t>
      </w:r>
      <w:r w:rsidRPr="00941F63">
        <w:rPr>
          <w:rFonts w:ascii="Times New Roman" w:hAnsi="Times New Roman" w:cs="Times New Roman"/>
          <w:sz w:val="24"/>
          <w:szCs w:val="24"/>
        </w:rPr>
        <w:t xml:space="preserve"> </w:t>
      </w:r>
      <w:r w:rsidR="009E1009" w:rsidRPr="00941F63">
        <w:rPr>
          <w:rFonts w:ascii="Times New Roman" w:hAnsi="Times New Roman" w:cs="Times New Roman"/>
          <w:sz w:val="24"/>
          <w:szCs w:val="24"/>
        </w:rPr>
        <w:t>amid</w:t>
      </w:r>
      <w:r w:rsidR="009E1009">
        <w:rPr>
          <w:rFonts w:ascii="Times New Roman" w:hAnsi="Times New Roman" w:cs="Times New Roman"/>
          <w:sz w:val="24"/>
          <w:szCs w:val="24"/>
        </w:rPr>
        <w:t xml:space="preserve"> different accomplishments, the sector </w:t>
      </w:r>
      <w:r w:rsidRPr="00941F63">
        <w:rPr>
          <w:rFonts w:ascii="Times New Roman" w:hAnsi="Times New Roman" w:cs="Times New Roman"/>
          <w:sz w:val="24"/>
          <w:szCs w:val="24"/>
        </w:rPr>
        <w:t>has evacuated tuberculosis</w:t>
      </w:r>
      <w:r w:rsidR="009E1009">
        <w:rPr>
          <w:rFonts w:ascii="Times New Roman" w:hAnsi="Times New Roman" w:cs="Times New Roman"/>
          <w:sz w:val="24"/>
          <w:szCs w:val="24"/>
        </w:rPr>
        <w:t xml:space="preserve"> </w:t>
      </w:r>
      <w:r w:rsidRPr="00941F63">
        <w:rPr>
          <w:rFonts w:ascii="Times New Roman" w:hAnsi="Times New Roman" w:cs="Times New Roman"/>
          <w:sz w:val="24"/>
          <w:szCs w:val="24"/>
        </w:rPr>
        <w:t xml:space="preserve">and </w:t>
      </w:r>
      <w:r w:rsidR="009E1009">
        <w:rPr>
          <w:rFonts w:ascii="Times New Roman" w:hAnsi="Times New Roman" w:cs="Times New Roman"/>
          <w:sz w:val="24"/>
          <w:szCs w:val="24"/>
        </w:rPr>
        <w:t xml:space="preserve">other diseases </w:t>
      </w:r>
      <w:r w:rsidRPr="00941F63">
        <w:rPr>
          <w:rFonts w:ascii="Times New Roman" w:hAnsi="Times New Roman" w:cs="Times New Roman"/>
          <w:sz w:val="24"/>
          <w:szCs w:val="24"/>
        </w:rPr>
        <w:t xml:space="preserve">from among the 10 </w:t>
      </w:r>
      <w:r w:rsidR="009E1009">
        <w:rPr>
          <w:rFonts w:ascii="Times New Roman" w:hAnsi="Times New Roman" w:cs="Times New Roman"/>
          <w:sz w:val="24"/>
          <w:szCs w:val="24"/>
        </w:rPr>
        <w:t>top deadly diseases</w:t>
      </w:r>
      <w:r w:rsidRPr="00941F63">
        <w:rPr>
          <w:rFonts w:ascii="Times New Roman" w:hAnsi="Times New Roman" w:cs="Times New Roman"/>
          <w:sz w:val="24"/>
          <w:szCs w:val="24"/>
        </w:rPr>
        <w:t xml:space="preserve"> in the western world and furthermore accompli</w:t>
      </w:r>
      <w:r w:rsidR="00C40BB4">
        <w:rPr>
          <w:rFonts w:ascii="Times New Roman" w:hAnsi="Times New Roman" w:cs="Times New Roman"/>
          <w:sz w:val="24"/>
          <w:szCs w:val="24"/>
        </w:rPr>
        <w:t xml:space="preserve">shed an achievement by assuming a </w:t>
      </w:r>
      <w:r w:rsidRPr="00941F63">
        <w:rPr>
          <w:rFonts w:ascii="Times New Roman" w:hAnsi="Times New Roman" w:cs="Times New Roman"/>
          <w:sz w:val="24"/>
          <w:szCs w:val="24"/>
        </w:rPr>
        <w:t>fundamental</w:t>
      </w:r>
      <w:r w:rsidR="00C40BB4">
        <w:rPr>
          <w:rFonts w:ascii="Times New Roman" w:hAnsi="Times New Roman" w:cs="Times New Roman"/>
          <w:sz w:val="24"/>
          <w:szCs w:val="24"/>
        </w:rPr>
        <w:t xml:space="preserve"> job in the </w:t>
      </w:r>
      <w:r w:rsidR="009E1009">
        <w:rPr>
          <w:rFonts w:ascii="Times New Roman" w:hAnsi="Times New Roman" w:cs="Times New Roman"/>
          <w:sz w:val="24"/>
          <w:szCs w:val="24"/>
        </w:rPr>
        <w:t>expulsion of little pox</w:t>
      </w:r>
      <w:r w:rsidRPr="00941F63">
        <w:rPr>
          <w:rFonts w:ascii="Times New Roman" w:hAnsi="Times New Roman" w:cs="Times New Roman"/>
          <w:sz w:val="24"/>
          <w:szCs w:val="24"/>
        </w:rPr>
        <w:t xml:space="preserve"> and polio, the primary driver of </w:t>
      </w:r>
      <w:r w:rsidR="009E1009" w:rsidRPr="00941F63">
        <w:rPr>
          <w:rFonts w:ascii="Times New Roman" w:hAnsi="Times New Roman" w:cs="Times New Roman"/>
          <w:sz w:val="24"/>
          <w:szCs w:val="24"/>
        </w:rPr>
        <w:t>loss</w:t>
      </w:r>
      <w:r w:rsidR="009E1009">
        <w:rPr>
          <w:rFonts w:ascii="Times New Roman" w:hAnsi="Times New Roman" w:cs="Times New Roman"/>
          <w:sz w:val="24"/>
          <w:szCs w:val="24"/>
        </w:rPr>
        <w:t xml:space="preserve"> of lives</w:t>
      </w:r>
      <w:r w:rsidRPr="00941F63">
        <w:rPr>
          <w:rFonts w:ascii="Times New Roman" w:hAnsi="Times New Roman" w:cs="Times New Roman"/>
          <w:sz w:val="24"/>
          <w:szCs w:val="24"/>
        </w:rPr>
        <w:t xml:space="preserve"> and handicap particularly in creating nations couple of decades back. However, in spite of these accomplishments, yet the avoidable enduring brought about </w:t>
      </w:r>
      <w:r w:rsidR="009E1009" w:rsidRPr="00941F63">
        <w:rPr>
          <w:rFonts w:ascii="Times New Roman" w:hAnsi="Times New Roman" w:cs="Times New Roman"/>
          <w:sz w:val="24"/>
          <w:szCs w:val="24"/>
        </w:rPr>
        <w:t>using</w:t>
      </w:r>
      <w:r w:rsidRPr="00941F63">
        <w:rPr>
          <w:rFonts w:ascii="Times New Roman" w:hAnsi="Times New Roman" w:cs="Times New Roman"/>
          <w:sz w:val="24"/>
          <w:szCs w:val="24"/>
        </w:rPr>
        <w:t xml:space="preserve"> the pharmaceutical business, especially to the </w:t>
      </w:r>
      <w:r w:rsidR="009E1009" w:rsidRPr="00941F63">
        <w:rPr>
          <w:rFonts w:ascii="Times New Roman" w:hAnsi="Times New Roman" w:cs="Times New Roman"/>
          <w:sz w:val="24"/>
          <w:szCs w:val="24"/>
        </w:rPr>
        <w:t>underprivileged</w:t>
      </w:r>
      <w:r w:rsidR="009E1009">
        <w:rPr>
          <w:rFonts w:ascii="Times New Roman" w:hAnsi="Times New Roman" w:cs="Times New Roman"/>
          <w:sz w:val="24"/>
          <w:szCs w:val="24"/>
        </w:rPr>
        <w:t xml:space="preserve"> nations</w:t>
      </w:r>
      <w:r w:rsidRPr="00941F63">
        <w:rPr>
          <w:rFonts w:ascii="Times New Roman" w:hAnsi="Times New Roman" w:cs="Times New Roman"/>
          <w:sz w:val="24"/>
          <w:szCs w:val="24"/>
        </w:rPr>
        <w:t>, appears</w:t>
      </w:r>
      <w:r w:rsidR="00941F63" w:rsidRPr="00941F63">
        <w:rPr>
          <w:rFonts w:ascii="Times New Roman" w:hAnsi="Times New Roman" w:cs="Times New Roman"/>
          <w:sz w:val="24"/>
          <w:szCs w:val="24"/>
        </w:rPr>
        <w:t xml:space="preserve"> now and again unbelievable, (</w:t>
      </w:r>
      <w:r w:rsidR="00941F63" w:rsidRPr="00941F63">
        <w:rPr>
          <w:rFonts w:ascii="Times New Roman" w:hAnsi="Times New Roman" w:cs="Times New Roman"/>
          <w:sz w:val="24"/>
          <w:szCs w:val="24"/>
          <w:shd w:val="clear" w:color="auto" w:fill="FFFFFF"/>
        </w:rPr>
        <w:t>Smith, 2014). </w:t>
      </w:r>
    </w:p>
    <w:p w:rsidR="00820710" w:rsidRPr="00941F63" w:rsidRDefault="00820710"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Coalitions </w:t>
      </w:r>
      <w:r w:rsidR="00941F63">
        <w:rPr>
          <w:rFonts w:ascii="Times New Roman" w:hAnsi="Times New Roman" w:cs="Times New Roman"/>
          <w:sz w:val="24"/>
          <w:szCs w:val="24"/>
        </w:rPr>
        <w:t xml:space="preserve">between restorative calling and the </w:t>
      </w:r>
      <w:r w:rsidRPr="00941F63">
        <w:rPr>
          <w:rFonts w:ascii="Times New Roman" w:hAnsi="Times New Roman" w:cs="Times New Roman"/>
          <w:sz w:val="24"/>
          <w:szCs w:val="24"/>
        </w:rPr>
        <w:t>pharmaceutical industry have turned out to be progressively boundl</w:t>
      </w:r>
      <w:r w:rsidR="00941F63">
        <w:rPr>
          <w:rFonts w:ascii="Times New Roman" w:hAnsi="Times New Roman" w:cs="Times New Roman"/>
          <w:sz w:val="24"/>
          <w:szCs w:val="24"/>
        </w:rPr>
        <w:t xml:space="preserve">ess as of late. </w:t>
      </w:r>
      <w:r w:rsidR="009E1009">
        <w:rPr>
          <w:rFonts w:ascii="Times New Roman" w:hAnsi="Times New Roman" w:cs="Times New Roman"/>
          <w:sz w:val="24"/>
          <w:szCs w:val="24"/>
        </w:rPr>
        <w:t>Although</w:t>
      </w:r>
      <w:r w:rsidR="00941F63">
        <w:rPr>
          <w:rFonts w:ascii="Times New Roman" w:hAnsi="Times New Roman" w:cs="Times New Roman"/>
          <w:sz w:val="24"/>
          <w:szCs w:val="24"/>
        </w:rPr>
        <w:t xml:space="preserve"> there </w:t>
      </w:r>
      <w:r w:rsidR="009E1009">
        <w:rPr>
          <w:rFonts w:ascii="Times New Roman" w:hAnsi="Times New Roman" w:cs="Times New Roman"/>
          <w:sz w:val="24"/>
          <w:szCs w:val="24"/>
        </w:rPr>
        <w:t>exist</w:t>
      </w:r>
      <w:r w:rsidR="00941F63">
        <w:rPr>
          <w:rFonts w:ascii="Times New Roman" w:hAnsi="Times New Roman" w:cs="Times New Roman"/>
          <w:sz w:val="24"/>
          <w:szCs w:val="24"/>
        </w:rPr>
        <w:t xml:space="preserve"> </w:t>
      </w:r>
      <w:r w:rsidRPr="00941F63">
        <w:rPr>
          <w:rFonts w:ascii="Times New Roman" w:hAnsi="Times New Roman" w:cs="Times New Roman"/>
          <w:sz w:val="24"/>
          <w:szCs w:val="24"/>
        </w:rPr>
        <w:t xml:space="preserve">obvious </w:t>
      </w:r>
      <w:r w:rsidR="009E1009" w:rsidRPr="00941F63">
        <w:rPr>
          <w:rFonts w:ascii="Times New Roman" w:hAnsi="Times New Roman" w:cs="Times New Roman"/>
          <w:sz w:val="24"/>
          <w:szCs w:val="24"/>
        </w:rPr>
        <w:t>profits</w:t>
      </w:r>
      <w:r w:rsidR="009E1009">
        <w:rPr>
          <w:rFonts w:ascii="Times New Roman" w:hAnsi="Times New Roman" w:cs="Times New Roman"/>
          <w:sz w:val="24"/>
          <w:szCs w:val="24"/>
        </w:rPr>
        <w:t xml:space="preserve"> for specialists and the</w:t>
      </w:r>
      <w:r w:rsidRPr="00941F63">
        <w:rPr>
          <w:rFonts w:ascii="Times New Roman" w:hAnsi="Times New Roman" w:cs="Times New Roman"/>
          <w:sz w:val="24"/>
          <w:szCs w:val="24"/>
        </w:rPr>
        <w:t xml:space="preserve"> patients got </w:t>
      </w:r>
      <w:r w:rsidR="009E1009" w:rsidRPr="00941F63">
        <w:rPr>
          <w:rFonts w:ascii="Times New Roman" w:hAnsi="Times New Roman" w:cs="Times New Roman"/>
          <w:sz w:val="24"/>
          <w:szCs w:val="24"/>
        </w:rPr>
        <w:t>on or after</w:t>
      </w:r>
      <w:r w:rsidRPr="00941F63">
        <w:rPr>
          <w:rFonts w:ascii="Times New Roman" w:hAnsi="Times New Roman" w:cs="Times New Roman"/>
          <w:sz w:val="24"/>
          <w:szCs w:val="24"/>
        </w:rPr>
        <w:t xml:space="preserve"> the medicinal calling </w:t>
      </w:r>
      <w:r w:rsidR="009E1009" w:rsidRPr="00941F63">
        <w:rPr>
          <w:rFonts w:ascii="Times New Roman" w:hAnsi="Times New Roman" w:cs="Times New Roman"/>
          <w:sz w:val="24"/>
          <w:szCs w:val="24"/>
        </w:rPr>
        <w:t>func</w:t>
      </w:r>
      <w:r w:rsidR="009E1009">
        <w:rPr>
          <w:rFonts w:ascii="Times New Roman" w:hAnsi="Times New Roman" w:cs="Times New Roman"/>
          <w:sz w:val="24"/>
          <w:szCs w:val="24"/>
        </w:rPr>
        <w:t>tioning</w:t>
      </w:r>
      <w:r w:rsidR="00941F63">
        <w:rPr>
          <w:rFonts w:ascii="Times New Roman" w:hAnsi="Times New Roman" w:cs="Times New Roman"/>
          <w:sz w:val="24"/>
          <w:szCs w:val="24"/>
        </w:rPr>
        <w:t xml:space="preserve"> with the business, </w:t>
      </w:r>
      <w:r w:rsidR="009E1009">
        <w:rPr>
          <w:rFonts w:ascii="Times New Roman" w:hAnsi="Times New Roman" w:cs="Times New Roman"/>
          <w:sz w:val="24"/>
          <w:szCs w:val="24"/>
        </w:rPr>
        <w:t>anxieties</w:t>
      </w:r>
      <w:r w:rsidR="00941F63">
        <w:rPr>
          <w:rFonts w:ascii="Times New Roman" w:hAnsi="Times New Roman" w:cs="Times New Roman"/>
          <w:sz w:val="24"/>
          <w:szCs w:val="24"/>
        </w:rPr>
        <w:t xml:space="preserve"> </w:t>
      </w:r>
      <w:r w:rsidRPr="00941F63">
        <w:rPr>
          <w:rFonts w:ascii="Times New Roman" w:hAnsi="Times New Roman" w:cs="Times New Roman"/>
          <w:sz w:val="24"/>
          <w:szCs w:val="24"/>
        </w:rPr>
        <w:t>ha</w:t>
      </w:r>
      <w:r w:rsidR="00941F63">
        <w:rPr>
          <w:rFonts w:ascii="Times New Roman" w:hAnsi="Times New Roman" w:cs="Times New Roman"/>
          <w:sz w:val="24"/>
          <w:szCs w:val="24"/>
        </w:rPr>
        <w:t xml:space="preserve">ve </w:t>
      </w:r>
      <w:r w:rsidRPr="00941F63">
        <w:rPr>
          <w:rFonts w:ascii="Times New Roman" w:hAnsi="Times New Roman" w:cs="Times New Roman"/>
          <w:sz w:val="24"/>
          <w:szCs w:val="24"/>
        </w:rPr>
        <w:t xml:space="preserve">emerged that business basic </w:t>
      </w:r>
      <w:r w:rsidR="00941F63">
        <w:rPr>
          <w:rFonts w:ascii="Times New Roman" w:hAnsi="Times New Roman" w:cs="Times New Roman"/>
          <w:sz w:val="24"/>
          <w:szCs w:val="24"/>
        </w:rPr>
        <w:t xml:space="preserve">of the </w:t>
      </w:r>
      <w:r w:rsidR="009E1009" w:rsidRPr="00941F63">
        <w:rPr>
          <w:rFonts w:ascii="Times New Roman" w:hAnsi="Times New Roman" w:cs="Times New Roman"/>
          <w:sz w:val="24"/>
          <w:szCs w:val="24"/>
        </w:rPr>
        <w:t>business</w:t>
      </w:r>
      <w:r w:rsidRPr="00941F63">
        <w:rPr>
          <w:rFonts w:ascii="Times New Roman" w:hAnsi="Times New Roman" w:cs="Times New Roman"/>
          <w:sz w:val="24"/>
          <w:szCs w:val="24"/>
        </w:rPr>
        <w:t xml:space="preserve"> may struggle with doctors' freedom and expert trustworthiness</w:t>
      </w:r>
      <w:r w:rsidR="00941F63">
        <w:rPr>
          <w:rFonts w:ascii="Times New Roman" w:hAnsi="Times New Roman" w:cs="Times New Roman"/>
          <w:sz w:val="24"/>
          <w:szCs w:val="24"/>
        </w:rPr>
        <w:t xml:space="preserve">. It is the </w:t>
      </w:r>
      <w:r w:rsidRPr="00941F63">
        <w:rPr>
          <w:rFonts w:ascii="Times New Roman" w:hAnsi="Times New Roman" w:cs="Times New Roman"/>
          <w:sz w:val="24"/>
          <w:szCs w:val="24"/>
        </w:rPr>
        <w:t xml:space="preserve">actuality that advertising and limited time exercises may impact the doctors' choice in regards to recommending medicine. Little data is accessible about methods for </w:t>
      </w:r>
      <w:r w:rsidRPr="00941F63">
        <w:rPr>
          <w:rFonts w:ascii="Times New Roman" w:hAnsi="Times New Roman" w:cs="Times New Roman"/>
          <w:sz w:val="24"/>
          <w:szCs w:val="24"/>
        </w:rPr>
        <w:lastRenderedPageBreak/>
        <w:t xml:space="preserve">the advancement of </w:t>
      </w:r>
      <w:r w:rsidR="009E1009" w:rsidRPr="00941F63">
        <w:rPr>
          <w:rFonts w:ascii="Times New Roman" w:hAnsi="Times New Roman" w:cs="Times New Roman"/>
          <w:sz w:val="24"/>
          <w:szCs w:val="24"/>
        </w:rPr>
        <w:t>medicines</w:t>
      </w:r>
      <w:r w:rsidRPr="00941F63">
        <w:rPr>
          <w:rFonts w:ascii="Times New Roman" w:hAnsi="Times New Roman" w:cs="Times New Roman"/>
          <w:sz w:val="24"/>
          <w:szCs w:val="24"/>
        </w:rPr>
        <w:t xml:space="preserve"> in everywhere throughout the </w:t>
      </w:r>
      <w:r w:rsidR="009E1009">
        <w:rPr>
          <w:rFonts w:ascii="Times New Roman" w:hAnsi="Times New Roman" w:cs="Times New Roman"/>
          <w:sz w:val="24"/>
          <w:szCs w:val="24"/>
        </w:rPr>
        <w:t>globe</w:t>
      </w:r>
      <w:r w:rsidRPr="00941F63">
        <w:rPr>
          <w:rFonts w:ascii="Times New Roman" w:hAnsi="Times New Roman" w:cs="Times New Roman"/>
          <w:sz w:val="24"/>
          <w:szCs w:val="24"/>
        </w:rPr>
        <w:t xml:space="preserve"> particularly in creating nations </w:t>
      </w:r>
      <w:r w:rsidR="009E1009">
        <w:rPr>
          <w:rFonts w:ascii="Times New Roman" w:hAnsi="Times New Roman" w:cs="Times New Roman"/>
          <w:sz w:val="24"/>
          <w:szCs w:val="24"/>
        </w:rPr>
        <w:t xml:space="preserve">with </w:t>
      </w:r>
      <w:r w:rsidRPr="00941F63">
        <w:rPr>
          <w:rFonts w:ascii="Times New Roman" w:hAnsi="Times New Roman" w:cs="Times New Roman"/>
          <w:sz w:val="24"/>
          <w:szCs w:val="24"/>
        </w:rPr>
        <w:t xml:space="preserve">no </w:t>
      </w:r>
      <w:r w:rsidR="009E1009" w:rsidRPr="00941F63">
        <w:rPr>
          <w:rFonts w:ascii="Times New Roman" w:hAnsi="Times New Roman" w:cs="Times New Roman"/>
          <w:sz w:val="24"/>
          <w:szCs w:val="24"/>
        </w:rPr>
        <w:t>documents</w:t>
      </w:r>
      <w:r w:rsidRPr="00941F63">
        <w:rPr>
          <w:rFonts w:ascii="Times New Roman" w:hAnsi="Times New Roman" w:cs="Times New Roman"/>
          <w:sz w:val="24"/>
          <w:szCs w:val="24"/>
        </w:rPr>
        <w:t xml:space="preserve"> of the special</w:t>
      </w:r>
      <w:r w:rsidR="009E1009">
        <w:rPr>
          <w:rFonts w:ascii="Times New Roman" w:hAnsi="Times New Roman" w:cs="Times New Roman"/>
          <w:sz w:val="24"/>
          <w:szCs w:val="24"/>
        </w:rPr>
        <w:t xml:space="preserve"> exercises</w:t>
      </w:r>
      <w:r w:rsidRPr="00941F63">
        <w:rPr>
          <w:rFonts w:ascii="Times New Roman" w:hAnsi="Times New Roman" w:cs="Times New Roman"/>
          <w:sz w:val="24"/>
          <w:szCs w:val="24"/>
        </w:rPr>
        <w:t xml:space="preserve">, </w:t>
      </w:r>
      <w:r w:rsidR="009E1009">
        <w:rPr>
          <w:rFonts w:ascii="Times New Roman" w:hAnsi="Times New Roman" w:cs="Times New Roman"/>
          <w:sz w:val="24"/>
          <w:szCs w:val="24"/>
        </w:rPr>
        <w:t>procedure</w:t>
      </w:r>
      <w:r w:rsidRPr="00941F63">
        <w:rPr>
          <w:rFonts w:ascii="Times New Roman" w:hAnsi="Times New Roman" w:cs="Times New Roman"/>
          <w:sz w:val="24"/>
          <w:szCs w:val="24"/>
        </w:rPr>
        <w:t>s and devices impacting specialists en</w:t>
      </w:r>
      <w:r w:rsidR="00941F63">
        <w:rPr>
          <w:rFonts w:ascii="Times New Roman" w:hAnsi="Times New Roman" w:cs="Times New Roman"/>
          <w:sz w:val="24"/>
          <w:szCs w:val="24"/>
        </w:rPr>
        <w:t xml:space="preserve">dorsing practices. Indeed, even </w:t>
      </w:r>
      <w:r w:rsidRPr="00941F63">
        <w:rPr>
          <w:rFonts w:ascii="Times New Roman" w:hAnsi="Times New Roman" w:cs="Times New Roman"/>
          <w:sz w:val="24"/>
          <w:szCs w:val="24"/>
        </w:rPr>
        <w:t>all</w:t>
      </w:r>
      <w:r w:rsidR="00941F63">
        <w:rPr>
          <w:rFonts w:ascii="Times New Roman" w:hAnsi="Times New Roman" w:cs="Times New Roman"/>
          <w:sz w:val="24"/>
          <w:szCs w:val="24"/>
        </w:rPr>
        <w:t>-</w:t>
      </w:r>
      <w:r w:rsidRPr="00941F63">
        <w:rPr>
          <w:rFonts w:ascii="Times New Roman" w:hAnsi="Times New Roman" w:cs="Times New Roman"/>
          <w:sz w:val="24"/>
          <w:szCs w:val="24"/>
        </w:rPr>
        <w:t xml:space="preserve">inclusive we can discover few investigations that tended to the issue however on in an extremely limited and </w:t>
      </w:r>
      <w:r w:rsidR="005A40EE" w:rsidRPr="00941F63">
        <w:rPr>
          <w:rFonts w:ascii="Times New Roman" w:hAnsi="Times New Roman" w:cs="Times New Roman"/>
          <w:sz w:val="24"/>
          <w:szCs w:val="24"/>
        </w:rPr>
        <w:t>explicit territory of the scene, (</w:t>
      </w:r>
      <w:r w:rsidR="005A40EE" w:rsidRPr="00941F63">
        <w:rPr>
          <w:rFonts w:ascii="Times New Roman" w:hAnsi="Times New Roman" w:cs="Times New Roman"/>
          <w:sz w:val="24"/>
          <w:szCs w:val="24"/>
          <w:shd w:val="clear" w:color="auto" w:fill="FFFFFF"/>
        </w:rPr>
        <w:t>Katsanis, 2015). </w:t>
      </w:r>
    </w:p>
    <w:p w:rsidR="004A20D9" w:rsidRPr="00941F63" w:rsidRDefault="00941F63"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Pharmaceutical</w:t>
      </w:r>
      <w:r w:rsidR="004A20D9" w:rsidRPr="00941F63">
        <w:rPr>
          <w:rFonts w:ascii="Times New Roman" w:hAnsi="Times New Roman" w:cs="Times New Roman"/>
          <w:b/>
          <w:sz w:val="24"/>
          <w:szCs w:val="24"/>
        </w:rPr>
        <w:t xml:space="preserve"> marketing creates competition among medication organizations yields </w:t>
      </w:r>
      <w:r w:rsidRPr="00941F63">
        <w:rPr>
          <w:rFonts w:ascii="Times New Roman" w:hAnsi="Times New Roman" w:cs="Times New Roman"/>
          <w:b/>
          <w:sz w:val="24"/>
          <w:szCs w:val="24"/>
        </w:rPr>
        <w:t>advancement in</w:t>
      </w:r>
      <w:r w:rsidR="003064B2" w:rsidRPr="00941F63">
        <w:rPr>
          <w:rFonts w:ascii="Times New Roman" w:hAnsi="Times New Roman" w:cs="Times New Roman"/>
          <w:b/>
          <w:sz w:val="24"/>
          <w:szCs w:val="24"/>
        </w:rPr>
        <w:t xml:space="preserve"> the industry hence benefiting the people more.</w:t>
      </w:r>
    </w:p>
    <w:p w:rsidR="004A20D9" w:rsidRPr="00941F63" w:rsidRDefault="004A20D9"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It is</w:t>
      </w:r>
      <w:r w:rsidR="00C40BB4">
        <w:rPr>
          <w:rFonts w:ascii="Times New Roman" w:hAnsi="Times New Roman" w:cs="Times New Roman"/>
          <w:sz w:val="24"/>
          <w:szCs w:val="24"/>
        </w:rPr>
        <w:t xml:space="preserve"> an </w:t>
      </w:r>
      <w:r w:rsidR="008F1BFC">
        <w:rPr>
          <w:rFonts w:ascii="Times New Roman" w:hAnsi="Times New Roman" w:cs="Times New Roman"/>
          <w:sz w:val="24"/>
          <w:szCs w:val="24"/>
        </w:rPr>
        <w:t>artifact</w:t>
      </w:r>
      <w:r w:rsidR="00941F63">
        <w:rPr>
          <w:rFonts w:ascii="Times New Roman" w:hAnsi="Times New Roman" w:cs="Times New Roman"/>
          <w:sz w:val="24"/>
          <w:szCs w:val="24"/>
        </w:rPr>
        <w:t xml:space="preserve"> of confidence </w:t>
      </w:r>
      <w:r w:rsidR="00875F03">
        <w:rPr>
          <w:rFonts w:ascii="Times New Roman" w:hAnsi="Times New Roman" w:cs="Times New Roman"/>
          <w:sz w:val="24"/>
          <w:szCs w:val="24"/>
        </w:rPr>
        <w:t>amid</w:t>
      </w:r>
      <w:r w:rsidR="00941F63">
        <w:rPr>
          <w:rFonts w:ascii="Times New Roman" w:hAnsi="Times New Roman" w:cs="Times New Roman"/>
          <w:sz w:val="24"/>
          <w:szCs w:val="24"/>
        </w:rPr>
        <w:t xml:space="preserve"> </w:t>
      </w:r>
      <w:r w:rsidRPr="00941F63">
        <w:rPr>
          <w:rFonts w:ascii="Times New Roman" w:hAnsi="Times New Roman" w:cs="Times New Roman"/>
          <w:sz w:val="24"/>
          <w:szCs w:val="24"/>
        </w:rPr>
        <w:t>free</w:t>
      </w:r>
      <w:r w:rsidR="00941F63">
        <w:rPr>
          <w:rFonts w:ascii="Times New Roman" w:hAnsi="Times New Roman" w:cs="Times New Roman"/>
          <w:sz w:val="24"/>
          <w:szCs w:val="24"/>
        </w:rPr>
        <w:t>-</w:t>
      </w:r>
      <w:r w:rsidRPr="00941F63">
        <w:rPr>
          <w:rFonts w:ascii="Times New Roman" w:hAnsi="Times New Roman" w:cs="Times New Roman"/>
          <w:sz w:val="24"/>
          <w:szCs w:val="24"/>
        </w:rPr>
        <w:t xml:space="preserve">market aficionados that achievements </w:t>
      </w:r>
      <w:r w:rsidR="00875F03" w:rsidRPr="00941F63">
        <w:rPr>
          <w:rFonts w:ascii="Times New Roman" w:hAnsi="Times New Roman" w:cs="Times New Roman"/>
          <w:sz w:val="24"/>
          <w:szCs w:val="24"/>
        </w:rPr>
        <w:t>coil</w:t>
      </w:r>
      <w:r w:rsidRPr="00941F63">
        <w:rPr>
          <w:rFonts w:ascii="Times New Roman" w:hAnsi="Times New Roman" w:cs="Times New Roman"/>
          <w:sz w:val="24"/>
          <w:szCs w:val="24"/>
        </w:rPr>
        <w:t xml:space="preserve"> not from </w:t>
      </w:r>
      <w:r w:rsidR="00875F03" w:rsidRPr="00941F63">
        <w:rPr>
          <w:rFonts w:ascii="Times New Roman" w:hAnsi="Times New Roman" w:cs="Times New Roman"/>
          <w:sz w:val="24"/>
          <w:szCs w:val="24"/>
        </w:rPr>
        <w:t>authoritarian</w:t>
      </w:r>
      <w:r w:rsidRPr="00941F63">
        <w:rPr>
          <w:rFonts w:ascii="Times New Roman" w:hAnsi="Times New Roman" w:cs="Times New Roman"/>
          <w:sz w:val="24"/>
          <w:szCs w:val="24"/>
        </w:rPr>
        <w:t xml:space="preserve"> master frameworks, for exam</w:t>
      </w:r>
      <w:r w:rsidR="00941F63">
        <w:rPr>
          <w:rFonts w:ascii="Times New Roman" w:hAnsi="Times New Roman" w:cs="Times New Roman"/>
          <w:sz w:val="24"/>
          <w:szCs w:val="24"/>
        </w:rPr>
        <w:t xml:space="preserve">ple, medication but rather from a </w:t>
      </w:r>
      <w:r w:rsidRPr="00941F63">
        <w:rPr>
          <w:rFonts w:ascii="Times New Roman" w:hAnsi="Times New Roman" w:cs="Times New Roman"/>
          <w:sz w:val="24"/>
          <w:szCs w:val="24"/>
        </w:rPr>
        <w:t>mechanical challe</w:t>
      </w:r>
      <w:r w:rsidR="00C40BB4">
        <w:rPr>
          <w:rFonts w:ascii="Times New Roman" w:hAnsi="Times New Roman" w:cs="Times New Roman"/>
          <w:sz w:val="24"/>
          <w:szCs w:val="24"/>
        </w:rPr>
        <w:t>nge. For whatever length of time,</w:t>
      </w:r>
      <w:r w:rsidRPr="00941F63">
        <w:rPr>
          <w:rFonts w:ascii="Times New Roman" w:hAnsi="Times New Roman" w:cs="Times New Roman"/>
          <w:sz w:val="24"/>
          <w:szCs w:val="24"/>
        </w:rPr>
        <w:t xml:space="preserve"> </w:t>
      </w:r>
      <w:r w:rsidR="00941F63" w:rsidRPr="00941F63">
        <w:rPr>
          <w:rFonts w:ascii="Times New Roman" w:hAnsi="Times New Roman" w:cs="Times New Roman"/>
          <w:sz w:val="24"/>
          <w:szCs w:val="24"/>
        </w:rPr>
        <w:t>those organizations</w:t>
      </w:r>
      <w:r w:rsidRPr="00941F63">
        <w:rPr>
          <w:rFonts w:ascii="Times New Roman" w:hAnsi="Times New Roman" w:cs="Times New Roman"/>
          <w:sz w:val="24"/>
          <w:szCs w:val="24"/>
        </w:rPr>
        <w:t xml:space="preserve"> are focused on creating </w:t>
      </w:r>
      <w:r w:rsidR="00875F03">
        <w:rPr>
          <w:rFonts w:ascii="Times New Roman" w:hAnsi="Times New Roman" w:cs="Times New Roman"/>
          <w:sz w:val="24"/>
          <w:szCs w:val="24"/>
        </w:rPr>
        <w:t xml:space="preserve">prescriptions to treat ailments </w:t>
      </w:r>
      <w:r w:rsidRPr="00941F63">
        <w:rPr>
          <w:rFonts w:ascii="Times New Roman" w:hAnsi="Times New Roman" w:cs="Times New Roman"/>
          <w:sz w:val="24"/>
          <w:szCs w:val="24"/>
        </w:rPr>
        <w:t xml:space="preserve">as they are </w:t>
      </w:r>
      <w:r w:rsidR="00875F03">
        <w:rPr>
          <w:rFonts w:ascii="Times New Roman" w:hAnsi="Times New Roman" w:cs="Times New Roman"/>
          <w:sz w:val="24"/>
          <w:szCs w:val="24"/>
        </w:rPr>
        <w:t xml:space="preserve">arranged by therapeutic science </w:t>
      </w:r>
      <w:r w:rsidRPr="00941F63">
        <w:rPr>
          <w:rFonts w:ascii="Times New Roman" w:hAnsi="Times New Roman" w:cs="Times New Roman"/>
          <w:sz w:val="24"/>
          <w:szCs w:val="24"/>
        </w:rPr>
        <w:t xml:space="preserve">this contention has some specialist. Be that as it may, when a firm turns out to be </w:t>
      </w:r>
      <w:r w:rsidR="00875F03">
        <w:rPr>
          <w:rFonts w:ascii="Times New Roman" w:hAnsi="Times New Roman" w:cs="Times New Roman"/>
          <w:sz w:val="24"/>
          <w:szCs w:val="24"/>
        </w:rPr>
        <w:t xml:space="preserve">mainly determined by showcasing </w:t>
      </w:r>
      <w:r w:rsidRPr="00941F63">
        <w:rPr>
          <w:rFonts w:ascii="Times New Roman" w:hAnsi="Times New Roman" w:cs="Times New Roman"/>
          <w:sz w:val="24"/>
          <w:szCs w:val="24"/>
        </w:rPr>
        <w:t>the case for most organizations in many ventures since the 19</w:t>
      </w:r>
      <w:r w:rsidR="00875F03">
        <w:rPr>
          <w:rFonts w:ascii="Times New Roman" w:hAnsi="Times New Roman" w:cs="Times New Roman"/>
          <w:sz w:val="24"/>
          <w:szCs w:val="24"/>
        </w:rPr>
        <w:t xml:space="preserve">80s </w:t>
      </w:r>
      <w:r w:rsidRPr="00941F63">
        <w:rPr>
          <w:rFonts w:ascii="Times New Roman" w:hAnsi="Times New Roman" w:cs="Times New Roman"/>
          <w:sz w:val="24"/>
          <w:szCs w:val="24"/>
        </w:rPr>
        <w:t xml:space="preserve">at that point development </w:t>
      </w:r>
      <w:r w:rsidR="00875F03" w:rsidRPr="00941F63">
        <w:rPr>
          <w:rFonts w:ascii="Times New Roman" w:hAnsi="Times New Roman" w:cs="Times New Roman"/>
          <w:sz w:val="24"/>
          <w:szCs w:val="24"/>
        </w:rPr>
        <w:t>derives</w:t>
      </w:r>
      <w:r w:rsidRPr="00941F63">
        <w:rPr>
          <w:rFonts w:ascii="Times New Roman" w:hAnsi="Times New Roman" w:cs="Times New Roman"/>
          <w:sz w:val="24"/>
          <w:szCs w:val="24"/>
        </w:rPr>
        <w:t xml:space="preserve"> an </w:t>
      </w:r>
      <w:r w:rsidR="00875F03" w:rsidRPr="00941F63">
        <w:rPr>
          <w:rFonts w:ascii="Times New Roman" w:hAnsi="Times New Roman" w:cs="Times New Roman"/>
          <w:sz w:val="24"/>
          <w:szCs w:val="24"/>
        </w:rPr>
        <w:t>explanation</w:t>
      </w:r>
      <w:r w:rsidRPr="00941F63">
        <w:rPr>
          <w:rFonts w:ascii="Times New Roman" w:hAnsi="Times New Roman" w:cs="Times New Roman"/>
          <w:sz w:val="24"/>
          <w:szCs w:val="24"/>
        </w:rPr>
        <w:t xml:space="preserve"> of futile contrasts </w:t>
      </w:r>
      <w:r w:rsidR="00875F03" w:rsidRPr="00941F63">
        <w:rPr>
          <w:rFonts w:ascii="Times New Roman" w:hAnsi="Times New Roman" w:cs="Times New Roman"/>
          <w:sz w:val="24"/>
          <w:szCs w:val="24"/>
        </w:rPr>
        <w:t>amongst</w:t>
      </w:r>
      <w:r w:rsidRPr="00941F63">
        <w:rPr>
          <w:rFonts w:ascii="Times New Roman" w:hAnsi="Times New Roman" w:cs="Times New Roman"/>
          <w:sz w:val="24"/>
          <w:szCs w:val="24"/>
        </w:rPr>
        <w:t xml:space="preserve"> a </w:t>
      </w:r>
      <w:r w:rsidR="00875F03" w:rsidRPr="00941F63">
        <w:rPr>
          <w:rFonts w:ascii="Times New Roman" w:hAnsi="Times New Roman" w:cs="Times New Roman"/>
          <w:sz w:val="24"/>
          <w:szCs w:val="24"/>
        </w:rPr>
        <w:t>ground</w:t>
      </w:r>
      <w:r w:rsidRPr="00941F63">
        <w:rPr>
          <w:rFonts w:ascii="Times New Roman" w:hAnsi="Times New Roman" w:cs="Times New Roman"/>
          <w:sz w:val="24"/>
          <w:szCs w:val="24"/>
        </w:rPr>
        <w:t xml:space="preserve"> of practically identical "me as well" items. "On the off chance that advertising is originally about anything," </w:t>
      </w:r>
      <w:r w:rsidR="00C40BB4">
        <w:rPr>
          <w:rFonts w:ascii="Times New Roman" w:hAnsi="Times New Roman" w:cs="Times New Roman"/>
          <w:sz w:val="24"/>
          <w:szCs w:val="24"/>
        </w:rPr>
        <w:t xml:space="preserve">Theodore Levitt, a </w:t>
      </w:r>
      <w:r w:rsidR="00875F03" w:rsidRPr="00941F63">
        <w:rPr>
          <w:rFonts w:ascii="Times New Roman" w:hAnsi="Times New Roman" w:cs="Times New Roman"/>
          <w:sz w:val="24"/>
          <w:szCs w:val="24"/>
        </w:rPr>
        <w:t>single</w:t>
      </w:r>
      <w:r w:rsidRPr="00941F63">
        <w:rPr>
          <w:rFonts w:ascii="Times New Roman" w:hAnsi="Times New Roman" w:cs="Times New Roman"/>
          <w:sz w:val="24"/>
          <w:szCs w:val="24"/>
        </w:rPr>
        <w:t xml:space="preserve"> of the transc</w:t>
      </w:r>
      <w:r w:rsidR="00941F63">
        <w:rPr>
          <w:rFonts w:ascii="Times New Roman" w:hAnsi="Times New Roman" w:cs="Times New Roman"/>
          <w:sz w:val="24"/>
          <w:szCs w:val="24"/>
        </w:rPr>
        <w:t xml:space="preserve">ending </w:t>
      </w:r>
      <w:r w:rsidR="00875F03">
        <w:rPr>
          <w:rFonts w:ascii="Times New Roman" w:hAnsi="Times New Roman" w:cs="Times New Roman"/>
          <w:sz w:val="24"/>
          <w:szCs w:val="24"/>
        </w:rPr>
        <w:t>facts</w:t>
      </w:r>
      <w:r w:rsidR="00941F63">
        <w:rPr>
          <w:rFonts w:ascii="Times New Roman" w:hAnsi="Times New Roman" w:cs="Times New Roman"/>
          <w:sz w:val="24"/>
          <w:szCs w:val="24"/>
        </w:rPr>
        <w:t xml:space="preserve"> of promoting and the </w:t>
      </w:r>
      <w:r w:rsidRPr="00941F63">
        <w:rPr>
          <w:rFonts w:ascii="Times New Roman" w:hAnsi="Times New Roman" w:cs="Times New Roman"/>
          <w:sz w:val="24"/>
          <w:szCs w:val="24"/>
        </w:rPr>
        <w:t>previous proofreader o</w:t>
      </w:r>
      <w:r w:rsidR="00875F03">
        <w:rPr>
          <w:rFonts w:ascii="Times New Roman" w:hAnsi="Times New Roman" w:cs="Times New Roman"/>
          <w:sz w:val="24"/>
          <w:szCs w:val="24"/>
        </w:rPr>
        <w:t>f the Harvard Working Review,</w:t>
      </w:r>
      <w:r w:rsidRPr="00941F63">
        <w:rPr>
          <w:rFonts w:ascii="Times New Roman" w:hAnsi="Times New Roman" w:cs="Times New Roman"/>
          <w:sz w:val="24"/>
          <w:szCs w:val="24"/>
        </w:rPr>
        <w:t xml:space="preserve"> it is tied in with accomplishing client getting qualification by separat</w:t>
      </w:r>
      <w:r w:rsidR="00941F63">
        <w:rPr>
          <w:rFonts w:ascii="Times New Roman" w:hAnsi="Times New Roman" w:cs="Times New Roman"/>
          <w:sz w:val="24"/>
          <w:szCs w:val="24"/>
        </w:rPr>
        <w:t>ing what you do and how you wor</w:t>
      </w:r>
      <w:r w:rsidR="00876F4C">
        <w:rPr>
          <w:rFonts w:ascii="Times New Roman" w:hAnsi="Times New Roman" w:cs="Times New Roman"/>
          <w:sz w:val="24"/>
          <w:szCs w:val="24"/>
        </w:rPr>
        <w:t>k</w:t>
      </w:r>
      <w:r w:rsidRPr="00941F63">
        <w:rPr>
          <w:rFonts w:ascii="Times New Roman" w:hAnsi="Times New Roman" w:cs="Times New Roman"/>
          <w:sz w:val="24"/>
          <w:szCs w:val="24"/>
        </w:rPr>
        <w:t>"</w:t>
      </w:r>
      <w:r w:rsidR="003064B2" w:rsidRPr="00941F63">
        <w:rPr>
          <w:rFonts w:ascii="Times New Roman" w:hAnsi="Times New Roman" w:cs="Times New Roman"/>
          <w:sz w:val="24"/>
          <w:szCs w:val="24"/>
        </w:rPr>
        <w:t xml:space="preserve">. </w:t>
      </w:r>
      <w:r w:rsidRPr="00941F63">
        <w:rPr>
          <w:rFonts w:ascii="Times New Roman" w:hAnsi="Times New Roman" w:cs="Times New Roman"/>
          <w:sz w:val="24"/>
          <w:szCs w:val="24"/>
        </w:rPr>
        <w:t>All the more hurtfully, extending and adjusting the customer's view of illness is similarly as successful, and obviously much simpler, than discovering new fixes.</w:t>
      </w:r>
    </w:p>
    <w:p w:rsidR="003064B2" w:rsidRPr="00941F63" w:rsidRDefault="003064B2"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 xml:space="preserve">From Patients to </w:t>
      </w:r>
      <w:r w:rsidR="00875F03" w:rsidRPr="00941F63">
        <w:rPr>
          <w:rFonts w:ascii="Times New Roman" w:hAnsi="Times New Roman" w:cs="Times New Roman"/>
          <w:b/>
          <w:sz w:val="24"/>
          <w:szCs w:val="24"/>
        </w:rPr>
        <w:t>Medicinal</w:t>
      </w:r>
      <w:r w:rsidRPr="00941F63">
        <w:rPr>
          <w:rFonts w:ascii="Times New Roman" w:hAnsi="Times New Roman" w:cs="Times New Roman"/>
          <w:b/>
          <w:sz w:val="24"/>
          <w:szCs w:val="24"/>
        </w:rPr>
        <w:t xml:space="preserve"> </w:t>
      </w:r>
      <w:r w:rsidR="00875F03" w:rsidRPr="00941F63">
        <w:rPr>
          <w:rFonts w:ascii="Times New Roman" w:hAnsi="Times New Roman" w:cs="Times New Roman"/>
          <w:b/>
          <w:sz w:val="24"/>
          <w:szCs w:val="24"/>
        </w:rPr>
        <w:t>Customers</w:t>
      </w:r>
    </w:p>
    <w:p w:rsidR="003064B2" w:rsidRPr="00941F63" w:rsidRDefault="003064B2"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 In a customer </w:t>
      </w:r>
      <w:r w:rsidR="00875F03" w:rsidRPr="00941F63">
        <w:rPr>
          <w:rFonts w:ascii="Times New Roman" w:hAnsi="Times New Roman" w:cs="Times New Roman"/>
          <w:sz w:val="24"/>
          <w:szCs w:val="24"/>
        </w:rPr>
        <w:t>culture</w:t>
      </w:r>
      <w:r w:rsidRPr="00941F63">
        <w:rPr>
          <w:rFonts w:ascii="Times New Roman" w:hAnsi="Times New Roman" w:cs="Times New Roman"/>
          <w:sz w:val="24"/>
          <w:szCs w:val="24"/>
        </w:rPr>
        <w:t>, we conside</w:t>
      </w:r>
      <w:r w:rsidR="00C40BB4">
        <w:rPr>
          <w:rFonts w:ascii="Times New Roman" w:hAnsi="Times New Roman" w:cs="Times New Roman"/>
          <w:sz w:val="24"/>
          <w:szCs w:val="24"/>
        </w:rPr>
        <w:t xml:space="preserve">r ourselves to be people and as an </w:t>
      </w:r>
      <w:r w:rsidR="00875F03" w:rsidRPr="00941F63">
        <w:rPr>
          <w:rFonts w:ascii="Times New Roman" w:hAnsi="Times New Roman" w:cs="Times New Roman"/>
          <w:sz w:val="24"/>
          <w:szCs w:val="24"/>
        </w:rPr>
        <w:t>able</w:t>
      </w:r>
      <w:r w:rsidR="00C40BB4">
        <w:rPr>
          <w:rFonts w:ascii="Times New Roman" w:hAnsi="Times New Roman" w:cs="Times New Roman"/>
          <w:sz w:val="24"/>
          <w:szCs w:val="24"/>
        </w:rPr>
        <w:t xml:space="preserve"> specialist,</w:t>
      </w:r>
      <w:r w:rsidRPr="00941F63">
        <w:rPr>
          <w:rFonts w:ascii="Times New Roman" w:hAnsi="Times New Roman" w:cs="Times New Roman"/>
          <w:sz w:val="24"/>
          <w:szCs w:val="24"/>
        </w:rPr>
        <w:t xml:space="preserve"> </w:t>
      </w:r>
      <w:r w:rsidR="00875F03" w:rsidRPr="00941F63">
        <w:rPr>
          <w:rFonts w:ascii="Times New Roman" w:hAnsi="Times New Roman" w:cs="Times New Roman"/>
          <w:sz w:val="24"/>
          <w:szCs w:val="24"/>
        </w:rPr>
        <w:t>once</w:t>
      </w:r>
      <w:r w:rsidRPr="00941F63">
        <w:rPr>
          <w:rFonts w:ascii="Times New Roman" w:hAnsi="Times New Roman" w:cs="Times New Roman"/>
          <w:sz w:val="24"/>
          <w:szCs w:val="24"/>
        </w:rPr>
        <w:t xml:space="preserve"> we practice shopper decision, it isn't hard for </w:t>
      </w:r>
      <w:r w:rsidR="00875F03" w:rsidRPr="00941F63">
        <w:rPr>
          <w:rFonts w:ascii="Times New Roman" w:hAnsi="Times New Roman" w:cs="Times New Roman"/>
          <w:sz w:val="24"/>
          <w:szCs w:val="24"/>
        </w:rPr>
        <w:t>medicinal</w:t>
      </w:r>
      <w:r w:rsidRPr="00941F63">
        <w:rPr>
          <w:rFonts w:ascii="Times New Roman" w:hAnsi="Times New Roman" w:cs="Times New Roman"/>
          <w:sz w:val="24"/>
          <w:szCs w:val="24"/>
        </w:rPr>
        <w:t xml:space="preserve"> organizations and </w:t>
      </w:r>
      <w:r w:rsidR="00875F03" w:rsidRPr="00941F63">
        <w:rPr>
          <w:rFonts w:ascii="Times New Roman" w:hAnsi="Times New Roman" w:cs="Times New Roman"/>
          <w:sz w:val="24"/>
          <w:szCs w:val="24"/>
        </w:rPr>
        <w:t>additional</w:t>
      </w:r>
      <w:r w:rsidRPr="00941F63">
        <w:rPr>
          <w:rFonts w:ascii="Times New Roman" w:hAnsi="Times New Roman" w:cs="Times New Roman"/>
          <w:sz w:val="24"/>
          <w:szCs w:val="24"/>
        </w:rPr>
        <w:t xml:space="preserve"> privatized </w:t>
      </w:r>
      <w:r w:rsidRPr="00941F63">
        <w:rPr>
          <w:rFonts w:ascii="Times New Roman" w:hAnsi="Times New Roman" w:cs="Times New Roman"/>
          <w:sz w:val="24"/>
          <w:szCs w:val="24"/>
        </w:rPr>
        <w:lastRenderedPageBreak/>
        <w:t xml:space="preserve">medicinal services </w:t>
      </w:r>
      <w:r w:rsidR="00875F03" w:rsidRPr="00941F63">
        <w:rPr>
          <w:rFonts w:ascii="Times New Roman" w:hAnsi="Times New Roman" w:cs="Times New Roman"/>
          <w:sz w:val="24"/>
          <w:szCs w:val="24"/>
        </w:rPr>
        <w:t>liberators</w:t>
      </w:r>
      <w:r w:rsidRPr="00941F63">
        <w:rPr>
          <w:rFonts w:ascii="Times New Roman" w:hAnsi="Times New Roman" w:cs="Times New Roman"/>
          <w:sz w:val="24"/>
          <w:szCs w:val="24"/>
        </w:rPr>
        <w:t xml:space="preserve"> to persuade that it is engaging to consider </w:t>
      </w:r>
      <w:r w:rsidR="00875F03">
        <w:rPr>
          <w:rFonts w:ascii="Times New Roman" w:hAnsi="Times New Roman" w:cs="Times New Roman"/>
          <w:sz w:val="24"/>
          <w:szCs w:val="24"/>
        </w:rPr>
        <w:t xml:space="preserve">us </w:t>
      </w:r>
      <w:r w:rsidRPr="00941F63">
        <w:rPr>
          <w:rFonts w:ascii="Times New Roman" w:hAnsi="Times New Roman" w:cs="Times New Roman"/>
          <w:sz w:val="24"/>
          <w:szCs w:val="24"/>
        </w:rPr>
        <w:t>as purchasers</w:t>
      </w:r>
      <w:r w:rsidR="00875F03">
        <w:rPr>
          <w:rFonts w:ascii="Times New Roman" w:hAnsi="Times New Roman" w:cs="Times New Roman"/>
          <w:sz w:val="24"/>
          <w:szCs w:val="24"/>
        </w:rPr>
        <w:t xml:space="preserve"> rather than patients. The</w:t>
      </w:r>
      <w:r w:rsidRPr="00941F63">
        <w:rPr>
          <w:rFonts w:ascii="Times New Roman" w:hAnsi="Times New Roman" w:cs="Times New Roman"/>
          <w:sz w:val="24"/>
          <w:szCs w:val="24"/>
        </w:rPr>
        <w:t xml:space="preserve"> change </w:t>
      </w:r>
      <w:r w:rsidR="00875F03" w:rsidRPr="00941F63">
        <w:rPr>
          <w:rFonts w:ascii="Times New Roman" w:hAnsi="Times New Roman" w:cs="Times New Roman"/>
          <w:sz w:val="24"/>
          <w:szCs w:val="24"/>
        </w:rPr>
        <w:t>as of</w:t>
      </w:r>
      <w:r w:rsidRPr="00941F63">
        <w:rPr>
          <w:rFonts w:ascii="Times New Roman" w:hAnsi="Times New Roman" w:cs="Times New Roman"/>
          <w:sz w:val="24"/>
          <w:szCs w:val="24"/>
        </w:rPr>
        <w:t xml:space="preserve"> patient to purchaser likewise makes ready for the disintegra</w:t>
      </w:r>
      <w:r w:rsidR="00941F63">
        <w:rPr>
          <w:rFonts w:ascii="Times New Roman" w:hAnsi="Times New Roman" w:cs="Times New Roman"/>
          <w:sz w:val="24"/>
          <w:szCs w:val="24"/>
        </w:rPr>
        <w:t xml:space="preserve">tion of the specialist's job as a </w:t>
      </w:r>
      <w:r w:rsidR="00C40BB4">
        <w:rPr>
          <w:rFonts w:ascii="Times New Roman" w:hAnsi="Times New Roman" w:cs="Times New Roman"/>
          <w:sz w:val="24"/>
          <w:szCs w:val="24"/>
        </w:rPr>
        <w:t xml:space="preserve">master. </w:t>
      </w:r>
      <w:r w:rsidR="00875F03">
        <w:rPr>
          <w:rFonts w:ascii="Times New Roman" w:hAnsi="Times New Roman" w:cs="Times New Roman"/>
          <w:sz w:val="24"/>
          <w:szCs w:val="24"/>
        </w:rPr>
        <w:t>Alarming information of the same</w:t>
      </w:r>
      <w:r w:rsidRPr="00941F63">
        <w:rPr>
          <w:rFonts w:ascii="Times New Roman" w:hAnsi="Times New Roman" w:cs="Times New Roman"/>
          <w:sz w:val="24"/>
          <w:szCs w:val="24"/>
        </w:rPr>
        <w:t xml:space="preserve"> was portrayed in an ongoing New York Times article: "For a sizable gathering of individuals in their 20's and 30's, settling on their own what medications to take specific, stimulants, antidepressants and other mental prescriptions is turning into the standard. Sure of their capacities and frequently incredulous of </w:t>
      </w:r>
      <w:r w:rsidR="00941F63">
        <w:rPr>
          <w:rFonts w:ascii="Times New Roman" w:hAnsi="Times New Roman" w:cs="Times New Roman"/>
          <w:sz w:val="24"/>
          <w:szCs w:val="24"/>
        </w:rPr>
        <w:t>therapist's ability, they depend on</w:t>
      </w:r>
      <w:r w:rsidRPr="00941F63">
        <w:rPr>
          <w:rFonts w:ascii="Times New Roman" w:hAnsi="Times New Roman" w:cs="Times New Roman"/>
          <w:sz w:val="24"/>
          <w:szCs w:val="24"/>
        </w:rPr>
        <w:t xml:space="preserve"> alone research and each other's involveme</w:t>
      </w:r>
      <w:r w:rsidR="00875F03">
        <w:rPr>
          <w:rFonts w:ascii="Times New Roman" w:hAnsi="Times New Roman" w:cs="Times New Roman"/>
          <w:sz w:val="24"/>
          <w:szCs w:val="24"/>
        </w:rPr>
        <w:t>nt in treating issues like glow</w:t>
      </w:r>
      <w:r w:rsidR="00941F63" w:rsidRPr="00941F63">
        <w:rPr>
          <w:rFonts w:ascii="Times New Roman" w:hAnsi="Times New Roman" w:cs="Times New Roman"/>
          <w:sz w:val="24"/>
          <w:szCs w:val="24"/>
        </w:rPr>
        <w:t>.</w:t>
      </w:r>
      <w:r w:rsidR="00875F03">
        <w:rPr>
          <w:rFonts w:ascii="Times New Roman" w:hAnsi="Times New Roman" w:cs="Times New Roman"/>
          <w:sz w:val="24"/>
          <w:szCs w:val="24"/>
        </w:rPr>
        <w:t xml:space="preserve"> </w:t>
      </w:r>
      <w:r w:rsidRPr="00941F63">
        <w:rPr>
          <w:rFonts w:ascii="Times New Roman" w:hAnsi="Times New Roman" w:cs="Times New Roman"/>
          <w:sz w:val="24"/>
          <w:szCs w:val="24"/>
        </w:rPr>
        <w:t>A medicinal degree, in their view, is valuable howeve</w:t>
      </w:r>
      <w:r w:rsidR="00941F63">
        <w:rPr>
          <w:rFonts w:ascii="Times New Roman" w:hAnsi="Times New Roman" w:cs="Times New Roman"/>
          <w:sz w:val="24"/>
          <w:szCs w:val="24"/>
        </w:rPr>
        <w:t>r not bias</w:t>
      </w:r>
      <w:r w:rsidR="00875F03">
        <w:rPr>
          <w:rFonts w:ascii="Times New Roman" w:hAnsi="Times New Roman" w:cs="Times New Roman"/>
          <w:sz w:val="24"/>
          <w:szCs w:val="24"/>
        </w:rPr>
        <w:t>. The rise of the</w:t>
      </w:r>
      <w:r w:rsidRPr="00941F63">
        <w:rPr>
          <w:rFonts w:ascii="Times New Roman" w:hAnsi="Times New Roman" w:cs="Times New Roman"/>
          <w:sz w:val="24"/>
          <w:szCs w:val="24"/>
        </w:rPr>
        <w:t xml:space="preserve"> conceivably perilous circumstance exhibits an unchecked development of the medication business into an officia</w:t>
      </w:r>
      <w:r w:rsidR="00941F63">
        <w:rPr>
          <w:rFonts w:ascii="Times New Roman" w:hAnsi="Times New Roman" w:cs="Times New Roman"/>
          <w:sz w:val="24"/>
          <w:szCs w:val="24"/>
        </w:rPr>
        <w:t xml:space="preserve">lly acknowledged method of the </w:t>
      </w:r>
      <w:r w:rsidRPr="00941F63">
        <w:rPr>
          <w:rFonts w:ascii="Times New Roman" w:hAnsi="Times New Roman" w:cs="Times New Roman"/>
          <w:sz w:val="24"/>
          <w:szCs w:val="24"/>
        </w:rPr>
        <w:t>idea that "each minor state of mind variance," as the article deta</w:t>
      </w:r>
      <w:r w:rsidR="005A40EE" w:rsidRPr="00941F63">
        <w:rPr>
          <w:rFonts w:ascii="Times New Roman" w:hAnsi="Times New Roman" w:cs="Times New Roman"/>
          <w:sz w:val="24"/>
          <w:szCs w:val="24"/>
        </w:rPr>
        <w:t>iled, can and ought to be cured, (</w:t>
      </w:r>
      <w:r w:rsidR="005A40EE" w:rsidRPr="00941F63">
        <w:rPr>
          <w:rFonts w:ascii="Times New Roman" w:hAnsi="Times New Roman" w:cs="Times New Roman"/>
          <w:sz w:val="24"/>
          <w:szCs w:val="24"/>
          <w:shd w:val="clear" w:color="auto" w:fill="FFFFFF"/>
        </w:rPr>
        <w:t>Lidstone and MacLennan, 2017). </w:t>
      </w:r>
    </w:p>
    <w:p w:rsidR="00941F63" w:rsidRPr="00941F63" w:rsidRDefault="003064B2"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Advancing shopper nature with medications is one case of the exceptionally expansive impact of the pharmaceutical busin</w:t>
      </w:r>
      <w:r w:rsidR="00941F63">
        <w:rPr>
          <w:rFonts w:ascii="Times New Roman" w:hAnsi="Times New Roman" w:cs="Times New Roman"/>
          <w:sz w:val="24"/>
          <w:szCs w:val="24"/>
        </w:rPr>
        <w:t xml:space="preserve">ess. This impact reaches out to the </w:t>
      </w:r>
      <w:r w:rsidRPr="00941F63">
        <w:rPr>
          <w:rFonts w:ascii="Times New Roman" w:hAnsi="Times New Roman" w:cs="Times New Roman"/>
          <w:sz w:val="24"/>
          <w:szCs w:val="24"/>
        </w:rPr>
        <w:t>clinical preliminary organization, inquire about production, administrative campaigning, doctor and patient training, sedate valuing, publicizing and purpose of-utilization advancement, drug store conveyance, medicate consistenc</w:t>
      </w:r>
      <w:r w:rsidR="00941F63">
        <w:rPr>
          <w:rFonts w:ascii="Times New Roman" w:hAnsi="Times New Roman" w:cs="Times New Roman"/>
          <w:sz w:val="24"/>
          <w:szCs w:val="24"/>
        </w:rPr>
        <w:t>y</w:t>
      </w:r>
      <w:r w:rsidRPr="00941F63">
        <w:rPr>
          <w:rFonts w:ascii="Times New Roman" w:hAnsi="Times New Roman" w:cs="Times New Roman"/>
          <w:sz w:val="24"/>
          <w:szCs w:val="24"/>
        </w:rPr>
        <w:t xml:space="preserve">, and the lawful and moral standards by which organization rehearses themselves are to be assessed. Doctors, scholarly sentiment pioneers, quiet backing gatherings and different grassroots developments, nongovernmental associations, general wellbeing bodies, and even morals supervisors, through some methods, have individually been enrolled as </w:t>
      </w:r>
      <w:r w:rsidR="00C40BB4" w:rsidRPr="00941F63">
        <w:rPr>
          <w:rFonts w:ascii="Times New Roman" w:hAnsi="Times New Roman" w:cs="Times New Roman"/>
          <w:sz w:val="24"/>
          <w:szCs w:val="24"/>
        </w:rPr>
        <w:t xml:space="preserve">means </w:t>
      </w:r>
      <w:r w:rsidRPr="00941F63">
        <w:rPr>
          <w:rFonts w:ascii="Times New Roman" w:hAnsi="Times New Roman" w:cs="Times New Roman"/>
          <w:sz w:val="24"/>
          <w:szCs w:val="24"/>
        </w:rPr>
        <w:t xml:space="preserve">in the circulation </w:t>
      </w:r>
      <w:r w:rsidR="00C40BB4" w:rsidRPr="00941F63">
        <w:rPr>
          <w:rFonts w:ascii="Times New Roman" w:hAnsi="Times New Roman" w:cs="Times New Roman"/>
          <w:sz w:val="24"/>
          <w:szCs w:val="24"/>
        </w:rPr>
        <w:t>sequence</w:t>
      </w:r>
      <w:r w:rsidRPr="00941F63">
        <w:rPr>
          <w:rFonts w:ascii="Times New Roman" w:hAnsi="Times New Roman" w:cs="Times New Roman"/>
          <w:sz w:val="24"/>
          <w:szCs w:val="24"/>
        </w:rPr>
        <w:t>. The</w:t>
      </w:r>
      <w:r w:rsidR="00C40BB4">
        <w:rPr>
          <w:rFonts w:ascii="Times New Roman" w:hAnsi="Times New Roman" w:cs="Times New Roman"/>
          <w:sz w:val="24"/>
          <w:szCs w:val="24"/>
        </w:rPr>
        <w:t xml:space="preserve"> consideration of patients in </w:t>
      </w:r>
      <w:r w:rsidR="00C40BB4" w:rsidRPr="00941F63">
        <w:rPr>
          <w:rFonts w:ascii="Times New Roman" w:hAnsi="Times New Roman" w:cs="Times New Roman"/>
          <w:sz w:val="24"/>
          <w:szCs w:val="24"/>
        </w:rPr>
        <w:t>circulation</w:t>
      </w:r>
      <w:r w:rsidRPr="00941F63">
        <w:rPr>
          <w:rFonts w:ascii="Times New Roman" w:hAnsi="Times New Roman" w:cs="Times New Roman"/>
          <w:sz w:val="24"/>
          <w:szCs w:val="24"/>
        </w:rPr>
        <w:t xml:space="preserve"> chain on a very basic level changes their job from beneficiaries of therapeutic consideration to dynamic purchasers of the most recent pharmaceuticals, a job which doubtlessly bolsters industry benefits.</w:t>
      </w:r>
    </w:p>
    <w:p w:rsidR="003064B2" w:rsidRPr="00941F63" w:rsidRDefault="003064B2"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Moral Justification for Marketing</w:t>
      </w:r>
    </w:p>
    <w:p w:rsidR="003064B2" w:rsidRPr="00941F63" w:rsidRDefault="00941F63" w:rsidP="00941F6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Since the </w:t>
      </w:r>
      <w:r w:rsidR="003064B2" w:rsidRPr="00941F63">
        <w:rPr>
          <w:rFonts w:ascii="Times New Roman" w:hAnsi="Times New Roman" w:cs="Times New Roman"/>
          <w:sz w:val="24"/>
          <w:szCs w:val="24"/>
        </w:rPr>
        <w:t xml:space="preserve">disease is one of the most unmistakable types of misery, the pharmaceutical business, more than different ventures, can interface its showcasing exercises to moral goals. The outcome is a marriage of the benefit looking for </w:t>
      </w:r>
      <w:r>
        <w:rPr>
          <w:rFonts w:ascii="Times New Roman" w:hAnsi="Times New Roman" w:cs="Times New Roman"/>
          <w:sz w:val="24"/>
          <w:szCs w:val="24"/>
        </w:rPr>
        <w:t xml:space="preserve">a </w:t>
      </w:r>
      <w:r w:rsidR="003064B2" w:rsidRPr="00941F63">
        <w:rPr>
          <w:rFonts w:ascii="Times New Roman" w:hAnsi="Times New Roman" w:cs="Times New Roman"/>
          <w:sz w:val="24"/>
          <w:szCs w:val="24"/>
        </w:rPr>
        <w:t xml:space="preserve">plan in which ailment is viewed as "a chance" to the moral view that humanity's wellbeing remains in a critical state. Advertisers and shoppers in the West somewhat </w:t>
      </w:r>
      <w:r w:rsidR="00C40BB4" w:rsidRPr="00941F63">
        <w:rPr>
          <w:rFonts w:ascii="Times New Roman" w:hAnsi="Times New Roman" w:cs="Times New Roman"/>
          <w:sz w:val="24"/>
          <w:szCs w:val="24"/>
        </w:rPr>
        <w:t>portion</w:t>
      </w:r>
      <w:r w:rsidR="003064B2" w:rsidRPr="00941F63">
        <w:rPr>
          <w:rFonts w:ascii="Times New Roman" w:hAnsi="Times New Roman" w:cs="Times New Roman"/>
          <w:sz w:val="24"/>
          <w:szCs w:val="24"/>
        </w:rPr>
        <w:t xml:space="preserve"> a typical </w:t>
      </w:r>
      <w:r w:rsidR="00C40BB4" w:rsidRPr="00941F63">
        <w:rPr>
          <w:rFonts w:ascii="Times New Roman" w:hAnsi="Times New Roman" w:cs="Times New Roman"/>
          <w:sz w:val="24"/>
          <w:szCs w:val="24"/>
        </w:rPr>
        <w:t>idea</w:t>
      </w:r>
      <w:r w:rsidR="003064B2" w:rsidRPr="00941F63">
        <w:rPr>
          <w:rFonts w:ascii="Times New Roman" w:hAnsi="Times New Roman" w:cs="Times New Roman"/>
          <w:sz w:val="24"/>
          <w:szCs w:val="24"/>
        </w:rPr>
        <w:t xml:space="preserve"> of requiremen</w:t>
      </w:r>
      <w:r>
        <w:rPr>
          <w:rFonts w:ascii="Times New Roman" w:hAnsi="Times New Roman" w:cs="Times New Roman"/>
          <w:sz w:val="24"/>
          <w:szCs w:val="24"/>
        </w:rPr>
        <w:t xml:space="preserve">ts and the particulars of their </w:t>
      </w:r>
      <w:r w:rsidR="008F1BFC" w:rsidRPr="00941F63">
        <w:rPr>
          <w:rFonts w:ascii="Times New Roman" w:hAnsi="Times New Roman" w:cs="Times New Roman"/>
          <w:sz w:val="24"/>
          <w:szCs w:val="24"/>
        </w:rPr>
        <w:t>fulfillment</w:t>
      </w:r>
      <w:r w:rsidR="003064B2" w:rsidRPr="00941F63">
        <w:rPr>
          <w:rFonts w:ascii="Times New Roman" w:hAnsi="Times New Roman" w:cs="Times New Roman"/>
          <w:sz w:val="24"/>
          <w:szCs w:val="24"/>
        </w:rPr>
        <w:t xml:space="preserve">. This obvious </w:t>
      </w:r>
      <w:r w:rsidR="00C40BB4" w:rsidRPr="00941F63">
        <w:rPr>
          <w:rFonts w:ascii="Times New Roman" w:hAnsi="Times New Roman" w:cs="Times New Roman"/>
          <w:sz w:val="24"/>
          <w:szCs w:val="24"/>
        </w:rPr>
        <w:t>collusion</w:t>
      </w:r>
      <w:r w:rsidR="003064B2" w:rsidRPr="00941F63">
        <w:rPr>
          <w:rFonts w:ascii="Times New Roman" w:hAnsi="Times New Roman" w:cs="Times New Roman"/>
          <w:sz w:val="24"/>
          <w:szCs w:val="24"/>
        </w:rPr>
        <w:t xml:space="preserve"> levels the </w:t>
      </w:r>
      <w:r w:rsidR="00C40BB4" w:rsidRPr="00941F63">
        <w:rPr>
          <w:rFonts w:ascii="Times New Roman" w:hAnsi="Times New Roman" w:cs="Times New Roman"/>
          <w:sz w:val="24"/>
          <w:szCs w:val="24"/>
        </w:rPr>
        <w:t>greatest</w:t>
      </w:r>
      <w:r w:rsidR="00C40BB4">
        <w:rPr>
          <w:rFonts w:ascii="Times New Roman" w:hAnsi="Times New Roman" w:cs="Times New Roman"/>
          <w:sz w:val="24"/>
          <w:szCs w:val="24"/>
        </w:rPr>
        <w:t xml:space="preserve"> forceful advertisers believe which</w:t>
      </w:r>
      <w:r w:rsidR="003064B2" w:rsidRPr="00941F63">
        <w:rPr>
          <w:rFonts w:ascii="Times New Roman" w:hAnsi="Times New Roman" w:cs="Times New Roman"/>
          <w:sz w:val="24"/>
          <w:szCs w:val="24"/>
        </w:rPr>
        <w:t xml:space="preserve"> they are playing out an open administration. Pharmaceutical organization directors that I address </w:t>
      </w:r>
      <w:r w:rsidR="00C40BB4" w:rsidRPr="00941F63">
        <w:rPr>
          <w:rFonts w:ascii="Times New Roman" w:hAnsi="Times New Roman" w:cs="Times New Roman"/>
          <w:sz w:val="24"/>
          <w:szCs w:val="24"/>
        </w:rPr>
        <w:t>sign</w:t>
      </w:r>
      <w:r w:rsidR="00C40BB4">
        <w:rPr>
          <w:rFonts w:ascii="Times New Roman" w:hAnsi="Times New Roman" w:cs="Times New Roman"/>
          <w:sz w:val="24"/>
          <w:szCs w:val="24"/>
        </w:rPr>
        <w:t xml:space="preserve"> the </w:t>
      </w:r>
      <w:r w:rsidR="003064B2" w:rsidRPr="00941F63">
        <w:rPr>
          <w:rFonts w:ascii="Times New Roman" w:hAnsi="Times New Roman" w:cs="Times New Roman"/>
          <w:sz w:val="24"/>
          <w:szCs w:val="24"/>
        </w:rPr>
        <w:t>when portray</w:t>
      </w:r>
      <w:r w:rsidR="00C40BB4">
        <w:rPr>
          <w:rFonts w:ascii="Times New Roman" w:hAnsi="Times New Roman" w:cs="Times New Roman"/>
          <w:sz w:val="24"/>
          <w:szCs w:val="24"/>
        </w:rPr>
        <w:t>al of</w:t>
      </w:r>
      <w:r w:rsidR="003064B2" w:rsidRPr="00941F63">
        <w:rPr>
          <w:rFonts w:ascii="Times New Roman" w:hAnsi="Times New Roman" w:cs="Times New Roman"/>
          <w:sz w:val="24"/>
          <w:szCs w:val="24"/>
        </w:rPr>
        <w:t xml:space="preserve"> their commitment </w:t>
      </w:r>
      <w:r w:rsidR="00C40BB4">
        <w:rPr>
          <w:rFonts w:ascii="Times New Roman" w:hAnsi="Times New Roman" w:cs="Times New Roman"/>
          <w:sz w:val="24"/>
          <w:szCs w:val="24"/>
        </w:rPr>
        <w:t xml:space="preserve">as </w:t>
      </w:r>
      <w:r w:rsidR="00C40BB4" w:rsidRPr="00941F63">
        <w:rPr>
          <w:rFonts w:ascii="Times New Roman" w:hAnsi="Times New Roman" w:cs="Times New Roman"/>
          <w:sz w:val="24"/>
          <w:szCs w:val="24"/>
        </w:rPr>
        <w:t>per</w:t>
      </w:r>
      <w:r w:rsidR="003064B2" w:rsidRPr="00941F63">
        <w:rPr>
          <w:rFonts w:ascii="Times New Roman" w:hAnsi="Times New Roman" w:cs="Times New Roman"/>
          <w:sz w:val="24"/>
          <w:szCs w:val="24"/>
        </w:rPr>
        <w:t xml:space="preserve"> the general population as "doing great while doing well."</w:t>
      </w:r>
    </w:p>
    <w:p w:rsidR="003064B2" w:rsidRPr="00941F63" w:rsidRDefault="003064B2" w:rsidP="00941F63">
      <w:pPr>
        <w:spacing w:line="480" w:lineRule="auto"/>
        <w:ind w:firstLine="720"/>
        <w:jc w:val="both"/>
        <w:rPr>
          <w:rFonts w:ascii="Times New Roman" w:hAnsi="Times New Roman" w:cs="Times New Roman"/>
          <w:i/>
          <w:sz w:val="24"/>
          <w:szCs w:val="24"/>
        </w:rPr>
      </w:pPr>
      <w:r w:rsidRPr="00941F63">
        <w:rPr>
          <w:rFonts w:ascii="Times New Roman" w:hAnsi="Times New Roman" w:cs="Times New Roman"/>
          <w:sz w:val="24"/>
          <w:szCs w:val="24"/>
        </w:rPr>
        <w:t xml:space="preserve">Despite what might be expected, the state, this is best in class the board, making it expertly principled and strategically adroit. Advertisers additionally respect the fuse of customers into the channel as moral since then individuals' </w:t>
      </w:r>
      <w:r w:rsidR="00C40BB4" w:rsidRPr="00941F63">
        <w:rPr>
          <w:rFonts w:ascii="Times New Roman" w:hAnsi="Times New Roman" w:cs="Times New Roman"/>
          <w:sz w:val="24"/>
          <w:szCs w:val="24"/>
        </w:rPr>
        <w:t>requirements</w:t>
      </w:r>
      <w:r w:rsidRPr="00941F63">
        <w:rPr>
          <w:rFonts w:ascii="Times New Roman" w:hAnsi="Times New Roman" w:cs="Times New Roman"/>
          <w:sz w:val="24"/>
          <w:szCs w:val="24"/>
        </w:rPr>
        <w:t xml:space="preserve"> can be resolved and fulfilled, giving upon them the inte</w:t>
      </w:r>
      <w:r w:rsidR="00C40BB4">
        <w:rPr>
          <w:rFonts w:ascii="Times New Roman" w:hAnsi="Times New Roman" w:cs="Times New Roman"/>
          <w:sz w:val="24"/>
          <w:szCs w:val="24"/>
        </w:rPr>
        <w:t>nsity of personal</w:t>
      </w:r>
      <w:r w:rsidR="00941F63">
        <w:rPr>
          <w:rFonts w:ascii="Times New Roman" w:hAnsi="Times New Roman" w:cs="Times New Roman"/>
          <w:sz w:val="24"/>
          <w:szCs w:val="24"/>
        </w:rPr>
        <w:t xml:space="preserve">-assurance </w:t>
      </w:r>
      <w:r w:rsidR="00C40BB4">
        <w:rPr>
          <w:rFonts w:ascii="Times New Roman" w:hAnsi="Times New Roman" w:cs="Times New Roman"/>
          <w:sz w:val="24"/>
          <w:szCs w:val="24"/>
        </w:rPr>
        <w:t>over</w:t>
      </w:r>
      <w:r w:rsidR="00941F63">
        <w:rPr>
          <w:rFonts w:ascii="Times New Roman" w:hAnsi="Times New Roman" w:cs="Times New Roman"/>
          <w:sz w:val="24"/>
          <w:szCs w:val="24"/>
        </w:rPr>
        <w:t xml:space="preserve"> the </w:t>
      </w:r>
      <w:r w:rsidRPr="00941F63">
        <w:rPr>
          <w:rFonts w:ascii="Times New Roman" w:hAnsi="Times New Roman" w:cs="Times New Roman"/>
          <w:sz w:val="24"/>
          <w:szCs w:val="24"/>
        </w:rPr>
        <w:t xml:space="preserve">decision. Be that as it may, this decision is a dream. </w:t>
      </w:r>
      <w:r w:rsidR="00941F63" w:rsidRPr="00941F63">
        <w:rPr>
          <w:rFonts w:ascii="Times New Roman" w:hAnsi="Times New Roman" w:cs="Times New Roman"/>
          <w:sz w:val="24"/>
          <w:szCs w:val="24"/>
        </w:rPr>
        <w:t xml:space="preserve">For in our quest for a close idealistic guarantee of immaculate wellbeing, we </w:t>
      </w:r>
      <w:r w:rsidR="00C40BB4" w:rsidRPr="00941F63">
        <w:rPr>
          <w:rFonts w:ascii="Times New Roman" w:hAnsi="Times New Roman" w:cs="Times New Roman"/>
          <w:sz w:val="24"/>
          <w:szCs w:val="24"/>
        </w:rPr>
        <w:t>must</w:t>
      </w:r>
      <w:r w:rsidR="00941F63" w:rsidRPr="00941F63">
        <w:rPr>
          <w:rFonts w:ascii="Times New Roman" w:hAnsi="Times New Roman" w:cs="Times New Roman"/>
          <w:sz w:val="24"/>
          <w:szCs w:val="24"/>
        </w:rPr>
        <w:t xml:space="preserve">, </w:t>
      </w:r>
      <w:r w:rsidR="00C40BB4" w:rsidRPr="00941F63">
        <w:rPr>
          <w:rFonts w:ascii="Times New Roman" w:hAnsi="Times New Roman" w:cs="Times New Roman"/>
          <w:sz w:val="24"/>
          <w:szCs w:val="24"/>
        </w:rPr>
        <w:t>short of</w:t>
      </w:r>
      <w:r w:rsidR="00941F63" w:rsidRPr="00941F63">
        <w:rPr>
          <w:rFonts w:ascii="Times New Roman" w:hAnsi="Times New Roman" w:cs="Times New Roman"/>
          <w:sz w:val="24"/>
          <w:szCs w:val="24"/>
        </w:rPr>
        <w:t xml:space="preserve"> acknowledging it, </w:t>
      </w:r>
      <w:r w:rsidR="00C40BB4" w:rsidRPr="00941F63">
        <w:rPr>
          <w:rFonts w:ascii="Times New Roman" w:hAnsi="Times New Roman" w:cs="Times New Roman"/>
          <w:sz w:val="24"/>
          <w:szCs w:val="24"/>
        </w:rPr>
        <w:t>certain</w:t>
      </w:r>
      <w:r w:rsidR="00941F63" w:rsidRPr="00941F63">
        <w:rPr>
          <w:rFonts w:ascii="Times New Roman" w:hAnsi="Times New Roman" w:cs="Times New Roman"/>
          <w:sz w:val="24"/>
          <w:szCs w:val="24"/>
        </w:rPr>
        <w:t xml:space="preserve"> </w:t>
      </w:r>
      <w:r w:rsidR="00C40BB4" w:rsidRPr="00941F63">
        <w:rPr>
          <w:rFonts w:ascii="Times New Roman" w:hAnsi="Times New Roman" w:cs="Times New Roman"/>
          <w:sz w:val="24"/>
          <w:szCs w:val="24"/>
        </w:rPr>
        <w:t>commercial</w:t>
      </w:r>
      <w:r w:rsidR="00941F63" w:rsidRPr="00941F63">
        <w:rPr>
          <w:rFonts w:ascii="Times New Roman" w:hAnsi="Times New Roman" w:cs="Times New Roman"/>
          <w:sz w:val="24"/>
          <w:szCs w:val="24"/>
        </w:rPr>
        <w:t xml:space="preserve"> advertisers </w:t>
      </w:r>
      <w:r w:rsidR="00C40BB4" w:rsidRPr="00941F63">
        <w:rPr>
          <w:rFonts w:ascii="Times New Roman" w:hAnsi="Times New Roman" w:cs="Times New Roman"/>
          <w:sz w:val="24"/>
          <w:szCs w:val="24"/>
        </w:rPr>
        <w:t>allowed</w:t>
      </w:r>
      <w:r w:rsidR="00941F63" w:rsidRPr="00941F63">
        <w:rPr>
          <w:rFonts w:ascii="Times New Roman" w:hAnsi="Times New Roman" w:cs="Times New Roman"/>
          <w:sz w:val="24"/>
          <w:szCs w:val="24"/>
        </w:rPr>
        <w:t xml:space="preserve"> rule to assume responsibility for the genuine </w:t>
      </w:r>
      <w:r w:rsidR="00C40BB4" w:rsidRPr="00941F63">
        <w:rPr>
          <w:rFonts w:ascii="Times New Roman" w:hAnsi="Times New Roman" w:cs="Times New Roman"/>
          <w:sz w:val="24"/>
          <w:szCs w:val="24"/>
        </w:rPr>
        <w:t>tools</w:t>
      </w:r>
      <w:r w:rsidR="00941F63" w:rsidRPr="00941F63">
        <w:rPr>
          <w:rFonts w:ascii="Times New Roman" w:hAnsi="Times New Roman" w:cs="Times New Roman"/>
          <w:sz w:val="24"/>
          <w:szCs w:val="24"/>
        </w:rPr>
        <w:t xml:space="preserve"> of our opportunity: </w:t>
      </w:r>
      <w:r w:rsidR="00C40BB4" w:rsidRPr="00941F63">
        <w:rPr>
          <w:rFonts w:ascii="Times New Roman" w:hAnsi="Times New Roman" w:cs="Times New Roman"/>
          <w:sz w:val="24"/>
          <w:szCs w:val="24"/>
        </w:rPr>
        <w:t>subjectivity</w:t>
      </w:r>
      <w:r w:rsidR="00941F63" w:rsidRPr="00941F63">
        <w:rPr>
          <w:rFonts w:ascii="Times New Roman" w:hAnsi="Times New Roman" w:cs="Times New Roman"/>
          <w:sz w:val="24"/>
          <w:szCs w:val="24"/>
        </w:rPr>
        <w:t xml:space="preserve"> in </w:t>
      </w:r>
      <w:r w:rsidR="00C40BB4" w:rsidRPr="00941F63">
        <w:rPr>
          <w:rFonts w:ascii="Times New Roman" w:hAnsi="Times New Roman" w:cs="Times New Roman"/>
          <w:sz w:val="24"/>
          <w:szCs w:val="24"/>
        </w:rPr>
        <w:t>learning</w:t>
      </w:r>
      <w:r w:rsidR="00941F63" w:rsidRPr="00941F63">
        <w:rPr>
          <w:rFonts w:ascii="Times New Roman" w:hAnsi="Times New Roman" w:cs="Times New Roman"/>
          <w:sz w:val="24"/>
          <w:szCs w:val="24"/>
        </w:rPr>
        <w:t>, morals and decency in social insurance, and the benefit to enrich medication with the self-governance to satisfy its vow to work to help the debilitated, (</w:t>
      </w:r>
      <w:r w:rsidR="00941F63" w:rsidRPr="00941F63">
        <w:rPr>
          <w:rFonts w:ascii="Times New Roman" w:hAnsi="Times New Roman" w:cs="Times New Roman"/>
          <w:sz w:val="24"/>
          <w:szCs w:val="24"/>
          <w:shd w:val="clear" w:color="auto" w:fill="FFFFFF"/>
        </w:rPr>
        <w:t xml:space="preserve">Azila, </w:t>
      </w:r>
      <w:r w:rsidR="00941F63" w:rsidRPr="00941F63">
        <w:rPr>
          <w:rFonts w:ascii="Times New Roman" w:hAnsi="Times New Roman" w:cs="Times New Roman"/>
          <w:i/>
          <w:sz w:val="24"/>
          <w:szCs w:val="24"/>
          <w:shd w:val="clear" w:color="auto" w:fill="FFFFFF"/>
        </w:rPr>
        <w:t>et a</w:t>
      </w:r>
      <w:r w:rsidR="00941F63">
        <w:rPr>
          <w:rFonts w:ascii="Times New Roman" w:hAnsi="Times New Roman" w:cs="Times New Roman"/>
          <w:i/>
          <w:sz w:val="24"/>
          <w:szCs w:val="24"/>
          <w:shd w:val="clear" w:color="auto" w:fill="FFFFFF"/>
        </w:rPr>
        <w:t>l</w:t>
      </w:r>
      <w:r w:rsidR="00941F63" w:rsidRPr="00941F63">
        <w:rPr>
          <w:rFonts w:ascii="Times New Roman" w:hAnsi="Times New Roman" w:cs="Times New Roman"/>
          <w:i/>
          <w:sz w:val="24"/>
          <w:szCs w:val="24"/>
          <w:shd w:val="clear" w:color="auto" w:fill="FFFFFF"/>
        </w:rPr>
        <w:t xml:space="preserve">, </w:t>
      </w:r>
      <w:r w:rsidR="00941F63" w:rsidRPr="00941F63">
        <w:rPr>
          <w:rFonts w:ascii="Times New Roman" w:hAnsi="Times New Roman" w:cs="Times New Roman"/>
          <w:sz w:val="24"/>
          <w:szCs w:val="24"/>
          <w:shd w:val="clear" w:color="auto" w:fill="FFFFFF"/>
        </w:rPr>
        <w:t xml:space="preserve">2014). </w:t>
      </w:r>
    </w:p>
    <w:p w:rsidR="003064B2" w:rsidRPr="00941F63" w:rsidRDefault="003064B2"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 xml:space="preserve">In our system, publicizing and advancement first influence the nature of the patient </w:t>
      </w:r>
      <w:r w:rsidR="00820710" w:rsidRPr="00941F63">
        <w:rPr>
          <w:rFonts w:ascii="Times New Roman" w:hAnsi="Times New Roman" w:cs="Times New Roman"/>
          <w:sz w:val="24"/>
          <w:szCs w:val="24"/>
        </w:rPr>
        <w:t>match;</w:t>
      </w:r>
      <w:r w:rsidRPr="00941F63">
        <w:rPr>
          <w:rFonts w:ascii="Times New Roman" w:hAnsi="Times New Roman" w:cs="Times New Roman"/>
          <w:sz w:val="24"/>
          <w:szCs w:val="24"/>
        </w:rPr>
        <w:t xml:space="preserve"> </w:t>
      </w:r>
      <w:r w:rsidR="00820710" w:rsidRPr="00941F63">
        <w:rPr>
          <w:rFonts w:ascii="Times New Roman" w:hAnsi="Times New Roman" w:cs="Times New Roman"/>
          <w:sz w:val="24"/>
          <w:szCs w:val="24"/>
        </w:rPr>
        <w:t>this</w:t>
      </w:r>
      <w:r w:rsidR="00941F63">
        <w:rPr>
          <w:rFonts w:ascii="Times New Roman" w:hAnsi="Times New Roman" w:cs="Times New Roman"/>
          <w:sz w:val="24"/>
          <w:szCs w:val="24"/>
        </w:rPr>
        <w:t xml:space="preserve"> thusly influences the event of </w:t>
      </w:r>
      <w:r w:rsidR="008F1BFC" w:rsidRPr="00941F63">
        <w:rPr>
          <w:rFonts w:ascii="Times New Roman" w:hAnsi="Times New Roman" w:cs="Times New Roman"/>
          <w:sz w:val="24"/>
          <w:szCs w:val="24"/>
        </w:rPr>
        <w:t>unfavo</w:t>
      </w:r>
      <w:r w:rsidR="008F1BFC">
        <w:rPr>
          <w:rFonts w:ascii="Times New Roman" w:hAnsi="Times New Roman" w:cs="Times New Roman"/>
          <w:sz w:val="24"/>
          <w:szCs w:val="24"/>
        </w:rPr>
        <w:t>r</w:t>
      </w:r>
      <w:r w:rsidR="008F1BFC" w:rsidRPr="00941F63">
        <w:rPr>
          <w:rFonts w:ascii="Times New Roman" w:hAnsi="Times New Roman" w:cs="Times New Roman"/>
          <w:sz w:val="24"/>
          <w:szCs w:val="24"/>
        </w:rPr>
        <w:t>able</w:t>
      </w:r>
      <w:r w:rsidR="00820710" w:rsidRPr="00941F63">
        <w:rPr>
          <w:rFonts w:ascii="Times New Roman" w:hAnsi="Times New Roman" w:cs="Times New Roman"/>
          <w:sz w:val="24"/>
          <w:szCs w:val="24"/>
        </w:rPr>
        <w:t xml:space="preserve"> symptoms, and antagonistic occasions, answered to the FDA.</w:t>
      </w:r>
      <w:r w:rsidRPr="00941F63">
        <w:rPr>
          <w:rFonts w:ascii="Times New Roman" w:hAnsi="Times New Roman" w:cs="Times New Roman"/>
          <w:sz w:val="24"/>
          <w:szCs w:val="24"/>
        </w:rPr>
        <w:t xml:space="preserve"> The adequacy of gatekeeping crosswise over conditions is probably going to be the aftereffect of the definitiveness of the accessible symptomatic </w:t>
      </w:r>
      <w:r w:rsidR="00941F63" w:rsidRPr="00941F63">
        <w:rPr>
          <w:rFonts w:ascii="Times New Roman" w:hAnsi="Times New Roman" w:cs="Times New Roman"/>
          <w:sz w:val="24"/>
          <w:szCs w:val="24"/>
        </w:rPr>
        <w:t>tools. It</w:t>
      </w:r>
      <w:r w:rsidRPr="00941F63">
        <w:rPr>
          <w:rFonts w:ascii="Times New Roman" w:hAnsi="Times New Roman" w:cs="Times New Roman"/>
          <w:sz w:val="24"/>
          <w:szCs w:val="24"/>
        </w:rPr>
        <w:t xml:space="preserve"> may not be astounding to see the impacts of advancement and DTCA getting through the stock instead of </w:t>
      </w:r>
      <w:r w:rsidRPr="00941F63">
        <w:rPr>
          <w:rFonts w:ascii="Times New Roman" w:hAnsi="Times New Roman" w:cs="Times New Roman"/>
          <w:sz w:val="24"/>
          <w:szCs w:val="24"/>
        </w:rPr>
        <w:lastRenderedPageBreak/>
        <w:t>current consumptions. Our "current" timeframe is characterized as a quarter of a year, and there are a few stages that must ha</w:t>
      </w:r>
      <w:r w:rsidR="00941F63">
        <w:rPr>
          <w:rFonts w:ascii="Times New Roman" w:hAnsi="Times New Roman" w:cs="Times New Roman"/>
          <w:sz w:val="24"/>
          <w:szCs w:val="24"/>
        </w:rPr>
        <w:t xml:space="preserve">ppen between the advancement of medication and an </w:t>
      </w:r>
      <w:r w:rsidR="008F1BFC" w:rsidRPr="00941F63">
        <w:rPr>
          <w:rFonts w:ascii="Times New Roman" w:hAnsi="Times New Roman" w:cs="Times New Roman"/>
          <w:sz w:val="24"/>
          <w:szCs w:val="24"/>
        </w:rPr>
        <w:t>unfavo</w:t>
      </w:r>
      <w:r w:rsidR="008F1BFC">
        <w:rPr>
          <w:rFonts w:ascii="Times New Roman" w:hAnsi="Times New Roman" w:cs="Times New Roman"/>
          <w:sz w:val="24"/>
          <w:szCs w:val="24"/>
        </w:rPr>
        <w:t>r</w:t>
      </w:r>
      <w:r w:rsidR="008F1BFC" w:rsidRPr="00941F63">
        <w:rPr>
          <w:rFonts w:ascii="Times New Roman" w:hAnsi="Times New Roman" w:cs="Times New Roman"/>
          <w:sz w:val="24"/>
          <w:szCs w:val="24"/>
        </w:rPr>
        <w:t>able</w:t>
      </w:r>
      <w:r w:rsidRPr="00941F63">
        <w:rPr>
          <w:rFonts w:ascii="Times New Roman" w:hAnsi="Times New Roman" w:cs="Times New Roman"/>
          <w:sz w:val="24"/>
          <w:szCs w:val="24"/>
        </w:rPr>
        <w:t xml:space="preserve"> response. To start with, patients or potentially doctors must get the advancement, at that point connect with each other to such an extent that the medication is recommended. The patient should then fill the solution and take the </w:t>
      </w:r>
      <w:r w:rsidR="00941F63" w:rsidRPr="00941F63">
        <w:rPr>
          <w:rFonts w:ascii="Times New Roman" w:hAnsi="Times New Roman" w:cs="Times New Roman"/>
          <w:sz w:val="24"/>
          <w:szCs w:val="24"/>
        </w:rPr>
        <w:t>medication;</w:t>
      </w:r>
      <w:r w:rsidR="00941F63">
        <w:rPr>
          <w:rFonts w:ascii="Times New Roman" w:hAnsi="Times New Roman" w:cs="Times New Roman"/>
          <w:sz w:val="24"/>
          <w:szCs w:val="24"/>
        </w:rPr>
        <w:t xml:space="preserve"> lastly,</w:t>
      </w:r>
      <w:r w:rsidRPr="00941F63">
        <w:rPr>
          <w:rFonts w:ascii="Times New Roman" w:hAnsi="Times New Roman" w:cs="Times New Roman"/>
          <w:sz w:val="24"/>
          <w:szCs w:val="24"/>
        </w:rPr>
        <w:t xml:space="preserve"> the unexpected danger must amass to the point that it causes an antagonistic response. Contingent upon a person's situation, this procedure could be quick or take in excess of a couple of months. Our examination is constrained by the way that we don't demonstrate the key communications.</w:t>
      </w:r>
    </w:p>
    <w:p w:rsidR="003064B2" w:rsidRPr="00941F63" w:rsidRDefault="003064B2" w:rsidP="00941F63">
      <w:pPr>
        <w:spacing w:line="480" w:lineRule="auto"/>
        <w:ind w:firstLine="720"/>
        <w:jc w:val="center"/>
        <w:rPr>
          <w:rFonts w:ascii="Times New Roman" w:hAnsi="Times New Roman" w:cs="Times New Roman"/>
          <w:b/>
          <w:sz w:val="24"/>
          <w:szCs w:val="24"/>
        </w:rPr>
      </w:pPr>
      <w:r w:rsidRPr="00941F63">
        <w:rPr>
          <w:rFonts w:ascii="Times New Roman" w:hAnsi="Times New Roman" w:cs="Times New Roman"/>
          <w:b/>
          <w:sz w:val="24"/>
          <w:szCs w:val="24"/>
        </w:rPr>
        <w:t>Conclusion</w:t>
      </w:r>
    </w:p>
    <w:p w:rsidR="00820710" w:rsidRPr="00941F63" w:rsidRDefault="003064B2"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t>The development of pharmaceutical marketing, especially direct-to-customer publicizing, alongside late medication withdrawals and other administrative intercessions, requires a comprehension of the essential connec</w:t>
      </w:r>
      <w:r w:rsidR="00941F63">
        <w:rPr>
          <w:rFonts w:ascii="Times New Roman" w:hAnsi="Times New Roman" w:cs="Times New Roman"/>
          <w:sz w:val="24"/>
          <w:szCs w:val="24"/>
        </w:rPr>
        <w:t xml:space="preserve">tion between the advancement of </w:t>
      </w:r>
      <w:r w:rsidRPr="00941F63">
        <w:rPr>
          <w:rFonts w:ascii="Times New Roman" w:hAnsi="Times New Roman" w:cs="Times New Roman"/>
          <w:sz w:val="24"/>
          <w:szCs w:val="24"/>
        </w:rPr>
        <w:t>medication and the advantage hazard profile of its clients. In this paper, we have given a hypothetical system for the advantages of a pharmaceutical showcasing to the people, and we have tried parts of this model utilizing a creative mix of information</w:t>
      </w:r>
      <w:r w:rsidR="00941F63">
        <w:rPr>
          <w:rFonts w:ascii="Times New Roman" w:hAnsi="Times New Roman" w:cs="Times New Roman"/>
          <w:sz w:val="24"/>
          <w:szCs w:val="24"/>
        </w:rPr>
        <w:t xml:space="preserve"> on advancement, guideline, and </w:t>
      </w:r>
      <w:r w:rsidR="008F1BFC" w:rsidRPr="00941F63">
        <w:rPr>
          <w:rFonts w:ascii="Times New Roman" w:hAnsi="Times New Roman" w:cs="Times New Roman"/>
          <w:sz w:val="24"/>
          <w:szCs w:val="24"/>
        </w:rPr>
        <w:t>unfavo</w:t>
      </w:r>
      <w:r w:rsidR="008F1BFC">
        <w:rPr>
          <w:rFonts w:ascii="Times New Roman" w:hAnsi="Times New Roman" w:cs="Times New Roman"/>
          <w:sz w:val="24"/>
          <w:szCs w:val="24"/>
        </w:rPr>
        <w:t>r</w:t>
      </w:r>
      <w:r w:rsidR="008F1BFC" w:rsidRPr="00941F63">
        <w:rPr>
          <w:rFonts w:ascii="Times New Roman" w:hAnsi="Times New Roman" w:cs="Times New Roman"/>
          <w:sz w:val="24"/>
          <w:szCs w:val="24"/>
        </w:rPr>
        <w:t>able</w:t>
      </w:r>
      <w:r w:rsidRPr="00941F63">
        <w:rPr>
          <w:rFonts w:ascii="Times New Roman" w:hAnsi="Times New Roman" w:cs="Times New Roman"/>
          <w:sz w:val="24"/>
          <w:szCs w:val="24"/>
        </w:rPr>
        <w:t xml:space="preserve"> responses. The model shows how item and market attributes, for example, the versatility of advancement would prompt various degrees of advancement and administrative </w:t>
      </w:r>
      <w:r w:rsidR="00941F63" w:rsidRPr="00941F63">
        <w:rPr>
          <w:rFonts w:ascii="Times New Roman" w:hAnsi="Times New Roman" w:cs="Times New Roman"/>
          <w:sz w:val="24"/>
          <w:szCs w:val="24"/>
        </w:rPr>
        <w:t>oversight. A</w:t>
      </w:r>
      <w:r w:rsidR="00941F63">
        <w:rPr>
          <w:rFonts w:ascii="Times New Roman" w:hAnsi="Times New Roman" w:cs="Times New Roman"/>
          <w:sz w:val="24"/>
          <w:szCs w:val="24"/>
        </w:rPr>
        <w:t xml:space="preserve"> </w:t>
      </w:r>
      <w:r w:rsidR="00820710" w:rsidRPr="00941F63">
        <w:rPr>
          <w:rFonts w:ascii="Times New Roman" w:hAnsi="Times New Roman" w:cs="Times New Roman"/>
          <w:sz w:val="24"/>
          <w:szCs w:val="24"/>
        </w:rPr>
        <w:t>significant</w:t>
      </w:r>
      <w:r w:rsidR="00941F63">
        <w:rPr>
          <w:rFonts w:ascii="Times New Roman" w:hAnsi="Times New Roman" w:cs="Times New Roman"/>
          <w:sz w:val="24"/>
          <w:szCs w:val="24"/>
        </w:rPr>
        <w:t>-</w:t>
      </w:r>
      <w:r w:rsidR="00820710" w:rsidRPr="00941F63">
        <w:rPr>
          <w:rFonts w:ascii="Times New Roman" w:hAnsi="Times New Roman" w:cs="Times New Roman"/>
          <w:sz w:val="24"/>
          <w:szCs w:val="24"/>
        </w:rPr>
        <w:t>end from this exa</w:t>
      </w:r>
      <w:r w:rsidR="00941F63">
        <w:rPr>
          <w:rFonts w:ascii="Times New Roman" w:hAnsi="Times New Roman" w:cs="Times New Roman"/>
          <w:sz w:val="24"/>
          <w:szCs w:val="24"/>
        </w:rPr>
        <w:t>mination is that the connection between</w:t>
      </w:r>
      <w:r w:rsidR="00820710" w:rsidRPr="00941F63">
        <w:rPr>
          <w:rFonts w:ascii="Times New Roman" w:hAnsi="Times New Roman" w:cs="Times New Roman"/>
          <w:sz w:val="24"/>
          <w:szCs w:val="24"/>
        </w:rPr>
        <w:t xml:space="preserve"> advancement and ADRs depends incredibly on the condition. Our assessments demonstrate that itemizing is related with a decrease in the unfriendly occasion rate for elevated cholesterol and hypersensitivity drugs, yet is related with an expansion in t</w:t>
      </w:r>
      <w:r w:rsidR="005A40EE" w:rsidRPr="00941F63">
        <w:rPr>
          <w:rFonts w:ascii="Times New Roman" w:hAnsi="Times New Roman" w:cs="Times New Roman"/>
          <w:sz w:val="24"/>
          <w:szCs w:val="24"/>
        </w:rPr>
        <w:t>he rate for joint pain torment, (</w:t>
      </w:r>
      <w:r w:rsidR="005A40EE" w:rsidRPr="00941F63">
        <w:rPr>
          <w:rFonts w:ascii="Times New Roman" w:hAnsi="Times New Roman" w:cs="Times New Roman"/>
          <w:sz w:val="24"/>
          <w:szCs w:val="24"/>
          <w:shd w:val="clear" w:color="auto" w:fill="FFFFFF"/>
        </w:rPr>
        <w:t xml:space="preserve">Al-Areefi </w:t>
      </w:r>
      <w:r w:rsidR="00941F63" w:rsidRPr="00941F63">
        <w:rPr>
          <w:rFonts w:ascii="Times New Roman" w:hAnsi="Times New Roman" w:cs="Times New Roman"/>
          <w:sz w:val="24"/>
          <w:szCs w:val="24"/>
          <w:shd w:val="clear" w:color="auto" w:fill="FFFFFF"/>
        </w:rPr>
        <w:t>and Hassali</w:t>
      </w:r>
      <w:r w:rsidR="005A40EE" w:rsidRPr="00941F63">
        <w:rPr>
          <w:rFonts w:ascii="Times New Roman" w:hAnsi="Times New Roman" w:cs="Times New Roman"/>
          <w:sz w:val="24"/>
          <w:szCs w:val="24"/>
          <w:shd w:val="clear" w:color="auto" w:fill="FFFFFF"/>
        </w:rPr>
        <w:t>, 2013).</w:t>
      </w:r>
    </w:p>
    <w:p w:rsidR="003064B2" w:rsidRPr="00941F63" w:rsidRDefault="00820710" w:rsidP="00941F63">
      <w:pPr>
        <w:spacing w:line="480" w:lineRule="auto"/>
        <w:ind w:firstLine="720"/>
        <w:jc w:val="both"/>
        <w:rPr>
          <w:rFonts w:ascii="Times New Roman" w:hAnsi="Times New Roman" w:cs="Times New Roman"/>
          <w:sz w:val="24"/>
          <w:szCs w:val="24"/>
        </w:rPr>
      </w:pPr>
      <w:r w:rsidRPr="00941F63">
        <w:rPr>
          <w:rFonts w:ascii="Times New Roman" w:hAnsi="Times New Roman" w:cs="Times New Roman"/>
          <w:sz w:val="24"/>
          <w:szCs w:val="24"/>
        </w:rPr>
        <w:lastRenderedPageBreak/>
        <w:t>Additionally, we</w:t>
      </w:r>
      <w:r w:rsidR="00941F63">
        <w:rPr>
          <w:rFonts w:ascii="Times New Roman" w:hAnsi="Times New Roman" w:cs="Times New Roman"/>
          <w:sz w:val="24"/>
          <w:szCs w:val="24"/>
        </w:rPr>
        <w:t xml:space="preserve"> find that DTCA is related to</w:t>
      </w:r>
      <w:r w:rsidRPr="00941F63">
        <w:rPr>
          <w:rFonts w:ascii="Times New Roman" w:hAnsi="Times New Roman" w:cs="Times New Roman"/>
          <w:sz w:val="24"/>
          <w:szCs w:val="24"/>
        </w:rPr>
        <w:t xml:space="preserve"> increments in the ADR rates for joint pain ag</w:t>
      </w:r>
      <w:r w:rsidR="00941F63">
        <w:rPr>
          <w:rFonts w:ascii="Times New Roman" w:hAnsi="Times New Roman" w:cs="Times New Roman"/>
          <w:sz w:val="24"/>
          <w:szCs w:val="24"/>
        </w:rPr>
        <w:t xml:space="preserve">ony and wretchedness. Adroitly, </w:t>
      </w:r>
      <w:r w:rsidRPr="00941F63">
        <w:rPr>
          <w:rFonts w:ascii="Times New Roman" w:hAnsi="Times New Roman" w:cs="Times New Roman"/>
          <w:sz w:val="24"/>
          <w:szCs w:val="24"/>
        </w:rPr>
        <w:t>tranqui</w:t>
      </w:r>
      <w:r w:rsidR="00941F63">
        <w:rPr>
          <w:rFonts w:ascii="Times New Roman" w:hAnsi="Times New Roman" w:cs="Times New Roman"/>
          <w:sz w:val="24"/>
          <w:szCs w:val="24"/>
        </w:rPr>
        <w:t>l</w:t>
      </w:r>
      <w:r w:rsidRPr="00941F63">
        <w:rPr>
          <w:rFonts w:ascii="Times New Roman" w:hAnsi="Times New Roman" w:cs="Times New Roman"/>
          <w:sz w:val="24"/>
          <w:szCs w:val="24"/>
        </w:rPr>
        <w:t xml:space="preserve">lize advancement can be helpful or inconvenient, and we accept the net impact depends basically on the job of doctors as arbiters among advancement and use. The impact of advancement and promoting in improving correspondence among patients and doctors might be welfare expanding if doctors can recognize who is the best counterpart for treatment. This is encouraged on account of cholesterol and hypersensitivity prescriptions by the presence of increasingly exact demonstrative instruments. Open strategy on pharmaceutical publicizing and advancement should consider. For conditions where doctors can play out their job as </w:t>
      </w:r>
      <w:r w:rsidR="00941F63" w:rsidRPr="00941F63">
        <w:rPr>
          <w:rFonts w:ascii="Times New Roman" w:hAnsi="Times New Roman" w:cs="Times New Roman"/>
          <w:sz w:val="24"/>
          <w:szCs w:val="24"/>
        </w:rPr>
        <w:t>mediators, there</w:t>
      </w:r>
      <w:r w:rsidRPr="00941F63">
        <w:rPr>
          <w:rFonts w:ascii="Times New Roman" w:hAnsi="Times New Roman" w:cs="Times New Roman"/>
          <w:sz w:val="24"/>
          <w:szCs w:val="24"/>
        </w:rPr>
        <w:t xml:space="preserve"> is less requirement for worry about wrong use because of advancement, yet for conditions where the analysis or dangers are difficult to evaluate there might be a </w:t>
      </w:r>
      <w:r w:rsidR="00941F63">
        <w:rPr>
          <w:rFonts w:ascii="Times New Roman" w:hAnsi="Times New Roman" w:cs="Times New Roman"/>
          <w:sz w:val="24"/>
          <w:szCs w:val="24"/>
        </w:rPr>
        <w:t xml:space="preserve">requirement for more </w:t>
      </w:r>
      <w:r w:rsidRPr="00941F63">
        <w:rPr>
          <w:rFonts w:ascii="Times New Roman" w:hAnsi="Times New Roman" w:cs="Times New Roman"/>
          <w:sz w:val="24"/>
          <w:szCs w:val="24"/>
        </w:rPr>
        <w:t xml:space="preserve">prominent </w:t>
      </w:r>
      <w:r w:rsidR="00941F63">
        <w:rPr>
          <w:rFonts w:ascii="Times New Roman" w:hAnsi="Times New Roman" w:cs="Times New Roman"/>
          <w:sz w:val="24"/>
          <w:szCs w:val="24"/>
        </w:rPr>
        <w:t xml:space="preserve">oversight and interest in </w:t>
      </w:r>
      <w:r w:rsidR="00941F63" w:rsidRPr="00941F63">
        <w:rPr>
          <w:rFonts w:ascii="Times New Roman" w:hAnsi="Times New Roman" w:cs="Times New Roman"/>
          <w:sz w:val="24"/>
          <w:szCs w:val="24"/>
        </w:rPr>
        <w:t>post</w:t>
      </w:r>
      <w:r w:rsidR="00941F63">
        <w:rPr>
          <w:rFonts w:ascii="Times New Roman" w:hAnsi="Times New Roman" w:cs="Times New Roman"/>
          <w:sz w:val="24"/>
          <w:szCs w:val="24"/>
        </w:rPr>
        <w:t>-</w:t>
      </w:r>
      <w:r w:rsidR="00941F63" w:rsidRPr="00941F63">
        <w:rPr>
          <w:rFonts w:ascii="Times New Roman" w:hAnsi="Times New Roman" w:cs="Times New Roman"/>
          <w:sz w:val="24"/>
          <w:szCs w:val="24"/>
        </w:rPr>
        <w:t>marketing</w:t>
      </w:r>
      <w:r w:rsidRPr="00941F63">
        <w:rPr>
          <w:rFonts w:ascii="Times New Roman" w:hAnsi="Times New Roman" w:cs="Times New Roman"/>
          <w:sz w:val="24"/>
          <w:szCs w:val="24"/>
        </w:rPr>
        <w:t xml:space="preserve"> reconnaissance.</w:t>
      </w:r>
    </w:p>
    <w:p w:rsidR="00941F63" w:rsidRDefault="00941F63" w:rsidP="00941F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5A40EE" w:rsidRPr="00941F63" w:rsidRDefault="005A40EE" w:rsidP="00941F63">
      <w:pPr>
        <w:spacing w:line="480" w:lineRule="auto"/>
        <w:ind w:firstLine="720"/>
        <w:jc w:val="center"/>
        <w:rPr>
          <w:rFonts w:ascii="Times New Roman" w:hAnsi="Times New Roman" w:cs="Times New Roman"/>
          <w:sz w:val="24"/>
          <w:szCs w:val="24"/>
        </w:rPr>
      </w:pPr>
      <w:r w:rsidRPr="00941F63">
        <w:rPr>
          <w:rFonts w:ascii="Times New Roman" w:hAnsi="Times New Roman" w:cs="Times New Roman"/>
          <w:sz w:val="24"/>
          <w:szCs w:val="24"/>
        </w:rPr>
        <w:lastRenderedPageBreak/>
        <w:t>Reference</w:t>
      </w:r>
    </w:p>
    <w:p w:rsidR="005A40EE" w:rsidRPr="00941F63" w:rsidRDefault="005A40EE" w:rsidP="00941F63">
      <w:pPr>
        <w:spacing w:line="480" w:lineRule="auto"/>
        <w:ind w:firstLine="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Smith, M. C. (2014). </w:t>
      </w:r>
      <w:r w:rsidRPr="00941F63">
        <w:rPr>
          <w:rFonts w:ascii="Times New Roman" w:hAnsi="Times New Roman" w:cs="Times New Roman"/>
          <w:i/>
          <w:iCs/>
          <w:sz w:val="24"/>
          <w:szCs w:val="24"/>
          <w:shd w:val="clear" w:color="auto" w:fill="FFFFFF"/>
        </w:rPr>
        <w:t>Principles of pharmaceutical marketing</w:t>
      </w:r>
      <w:r w:rsidRPr="00941F63">
        <w:rPr>
          <w:rFonts w:ascii="Times New Roman" w:hAnsi="Times New Roman" w:cs="Times New Roman"/>
          <w:sz w:val="24"/>
          <w:szCs w:val="24"/>
          <w:shd w:val="clear" w:color="auto" w:fill="FFFFFF"/>
        </w:rPr>
        <w:t>. Routledge.</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Narendran, R., &amp; Narendranathan, M. (2013). Influence of pharmaceutical marketing on prescription practices of physicians.</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Ding, M., Eliashberg, J., &amp; Stremersch, S. (2016). </w:t>
      </w:r>
      <w:r w:rsidRPr="00941F63">
        <w:rPr>
          <w:rFonts w:ascii="Times New Roman" w:hAnsi="Times New Roman" w:cs="Times New Roman"/>
          <w:i/>
          <w:iCs/>
          <w:sz w:val="24"/>
          <w:szCs w:val="24"/>
          <w:shd w:val="clear" w:color="auto" w:fill="FFFFFF"/>
        </w:rPr>
        <w:t>Innovation and marketing in the pharmaceutical industry</w:t>
      </w:r>
      <w:r w:rsidRPr="00941F63">
        <w:rPr>
          <w:rFonts w:ascii="Times New Roman" w:hAnsi="Times New Roman" w:cs="Times New Roman"/>
          <w:sz w:val="24"/>
          <w:szCs w:val="24"/>
          <w:shd w:val="clear" w:color="auto" w:fill="FFFFFF"/>
        </w:rPr>
        <w:t>. SPRINGER-VERLAG NEW YORK.</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Gorlach, I., &amp; Pham</w:t>
      </w:r>
      <w:r w:rsidRPr="00941F63">
        <w:rPr>
          <w:rFonts w:ascii="Cambria Math" w:hAnsi="Cambria Math" w:cs="Cambria Math"/>
          <w:sz w:val="24"/>
          <w:szCs w:val="24"/>
          <w:shd w:val="clear" w:color="auto" w:fill="FFFFFF"/>
        </w:rPr>
        <w:t>‐</w:t>
      </w:r>
      <w:r w:rsidRPr="00941F63">
        <w:rPr>
          <w:rFonts w:ascii="Times New Roman" w:hAnsi="Times New Roman" w:cs="Times New Roman"/>
          <w:sz w:val="24"/>
          <w:szCs w:val="24"/>
          <w:shd w:val="clear" w:color="auto" w:fill="FFFFFF"/>
        </w:rPr>
        <w:t>Kanter, G. (2013). Brightening up: the effect of the Physician Payment Sunshine Act on existing regulation of pharmaceutical marketing. </w:t>
      </w:r>
      <w:r w:rsidRPr="00941F63">
        <w:rPr>
          <w:rFonts w:ascii="Times New Roman" w:hAnsi="Times New Roman" w:cs="Times New Roman"/>
          <w:i/>
          <w:iCs/>
          <w:sz w:val="24"/>
          <w:szCs w:val="24"/>
          <w:shd w:val="clear" w:color="auto" w:fill="FFFFFF"/>
        </w:rPr>
        <w:t>The Journal of law, medicine &amp; ethics</w:t>
      </w:r>
      <w:r w:rsidRPr="00941F63">
        <w:rPr>
          <w:rFonts w:ascii="Times New Roman" w:hAnsi="Times New Roman" w:cs="Times New Roman"/>
          <w:sz w:val="24"/>
          <w:szCs w:val="24"/>
          <w:shd w:val="clear" w:color="auto" w:fill="FFFFFF"/>
        </w:rPr>
        <w:t>, </w:t>
      </w:r>
      <w:r w:rsidRPr="00941F63">
        <w:rPr>
          <w:rFonts w:ascii="Times New Roman" w:hAnsi="Times New Roman" w:cs="Times New Roman"/>
          <w:i/>
          <w:iCs/>
          <w:sz w:val="24"/>
          <w:szCs w:val="24"/>
          <w:shd w:val="clear" w:color="auto" w:fill="FFFFFF"/>
        </w:rPr>
        <w:t>41</w:t>
      </w:r>
      <w:r w:rsidRPr="00941F63">
        <w:rPr>
          <w:rFonts w:ascii="Times New Roman" w:hAnsi="Times New Roman" w:cs="Times New Roman"/>
          <w:sz w:val="24"/>
          <w:szCs w:val="24"/>
          <w:shd w:val="clear" w:color="auto" w:fill="FFFFFF"/>
        </w:rPr>
        <w:t>(1), 315-322.</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Lidstone, J., &amp; MacLennan, J. (2017). </w:t>
      </w:r>
      <w:r w:rsidRPr="00941F63">
        <w:rPr>
          <w:rFonts w:ascii="Times New Roman" w:hAnsi="Times New Roman" w:cs="Times New Roman"/>
          <w:i/>
          <w:iCs/>
          <w:sz w:val="24"/>
          <w:szCs w:val="24"/>
          <w:shd w:val="clear" w:color="auto" w:fill="FFFFFF"/>
        </w:rPr>
        <w:t>Marketing planning for the pharmaceutical industry</w:t>
      </w:r>
      <w:r w:rsidRPr="00941F63">
        <w:rPr>
          <w:rFonts w:ascii="Times New Roman" w:hAnsi="Times New Roman" w:cs="Times New Roman"/>
          <w:sz w:val="24"/>
          <w:szCs w:val="24"/>
          <w:shd w:val="clear" w:color="auto" w:fill="FFFFFF"/>
        </w:rPr>
        <w:t>. Routledge.</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Al-Areefi, M. A., &amp; Hassali, M. A. (2013). The role of pharmaceutical marketing and other factors in prescribing decisions: the Yemeni experience. </w:t>
      </w:r>
      <w:r w:rsidRPr="00941F63">
        <w:rPr>
          <w:rFonts w:ascii="Times New Roman" w:hAnsi="Times New Roman" w:cs="Times New Roman"/>
          <w:i/>
          <w:iCs/>
          <w:sz w:val="24"/>
          <w:szCs w:val="24"/>
          <w:shd w:val="clear" w:color="auto" w:fill="FFFFFF"/>
        </w:rPr>
        <w:t>Research in Social and Administrative Pharmacy</w:t>
      </w:r>
      <w:r w:rsidRPr="00941F63">
        <w:rPr>
          <w:rFonts w:ascii="Times New Roman" w:hAnsi="Times New Roman" w:cs="Times New Roman"/>
          <w:sz w:val="24"/>
          <w:szCs w:val="24"/>
          <w:shd w:val="clear" w:color="auto" w:fill="FFFFFF"/>
        </w:rPr>
        <w:t>, </w:t>
      </w:r>
      <w:r w:rsidRPr="00941F63">
        <w:rPr>
          <w:rFonts w:ascii="Times New Roman" w:hAnsi="Times New Roman" w:cs="Times New Roman"/>
          <w:i/>
          <w:iCs/>
          <w:sz w:val="24"/>
          <w:szCs w:val="24"/>
          <w:shd w:val="clear" w:color="auto" w:fill="FFFFFF"/>
        </w:rPr>
        <w:t>9</w:t>
      </w:r>
      <w:r w:rsidRPr="00941F63">
        <w:rPr>
          <w:rFonts w:ascii="Times New Roman" w:hAnsi="Times New Roman" w:cs="Times New Roman"/>
          <w:sz w:val="24"/>
          <w:szCs w:val="24"/>
          <w:shd w:val="clear" w:color="auto" w:fill="FFFFFF"/>
        </w:rPr>
        <w:t>(6), 981-988.</w:t>
      </w:r>
    </w:p>
    <w:p w:rsidR="005A40EE" w:rsidRPr="00941F63" w:rsidRDefault="005A40EE" w:rsidP="00941F63">
      <w:pPr>
        <w:spacing w:line="480" w:lineRule="auto"/>
        <w:ind w:left="720" w:hanging="720"/>
        <w:jc w:val="both"/>
        <w:rPr>
          <w:rFonts w:ascii="Times New Roman" w:hAnsi="Times New Roman" w:cs="Times New Roman"/>
          <w:sz w:val="24"/>
          <w:szCs w:val="24"/>
          <w:shd w:val="clear" w:color="auto" w:fill="FFFFFF"/>
        </w:rPr>
      </w:pPr>
      <w:r w:rsidRPr="00941F63">
        <w:rPr>
          <w:rFonts w:ascii="Times New Roman" w:hAnsi="Times New Roman" w:cs="Times New Roman"/>
          <w:sz w:val="24"/>
          <w:szCs w:val="24"/>
          <w:shd w:val="clear" w:color="auto" w:fill="FFFFFF"/>
        </w:rPr>
        <w:t>Katsanis, L. P. (2015). </w:t>
      </w:r>
      <w:r w:rsidRPr="00941F63">
        <w:rPr>
          <w:rFonts w:ascii="Times New Roman" w:hAnsi="Times New Roman" w:cs="Times New Roman"/>
          <w:i/>
          <w:iCs/>
          <w:sz w:val="24"/>
          <w:szCs w:val="24"/>
          <w:shd w:val="clear" w:color="auto" w:fill="FFFFFF"/>
        </w:rPr>
        <w:t>Global issues in pharmaceutical marketing</w:t>
      </w:r>
      <w:r w:rsidRPr="00941F63">
        <w:rPr>
          <w:rFonts w:ascii="Times New Roman" w:hAnsi="Times New Roman" w:cs="Times New Roman"/>
          <w:sz w:val="24"/>
          <w:szCs w:val="24"/>
          <w:shd w:val="clear" w:color="auto" w:fill="FFFFFF"/>
        </w:rPr>
        <w:t>. Routledge.</w:t>
      </w:r>
    </w:p>
    <w:p w:rsidR="005A40EE" w:rsidRPr="00941F63" w:rsidRDefault="005A40EE" w:rsidP="00941F63">
      <w:pPr>
        <w:spacing w:line="480" w:lineRule="auto"/>
        <w:ind w:left="720" w:hanging="720"/>
        <w:jc w:val="both"/>
        <w:rPr>
          <w:rFonts w:ascii="Times New Roman" w:hAnsi="Times New Roman" w:cs="Times New Roman"/>
          <w:sz w:val="24"/>
          <w:szCs w:val="24"/>
        </w:rPr>
      </w:pPr>
      <w:r w:rsidRPr="00941F63">
        <w:rPr>
          <w:rFonts w:ascii="Times New Roman" w:hAnsi="Times New Roman" w:cs="Times New Roman"/>
          <w:sz w:val="24"/>
          <w:szCs w:val="24"/>
          <w:shd w:val="clear" w:color="auto" w:fill="FFFFFF"/>
        </w:rPr>
        <w:t>Azila Mohd Noor, N., Yap, S. F., Liew, K. H., &amp; Rajah, E. (2014). Consumer attitudes toward dietary supplements consumption: Implications for pharmaceutical marketing. </w:t>
      </w:r>
      <w:r w:rsidRPr="00941F63">
        <w:rPr>
          <w:rFonts w:ascii="Times New Roman" w:hAnsi="Times New Roman" w:cs="Times New Roman"/>
          <w:i/>
          <w:iCs/>
          <w:sz w:val="24"/>
          <w:szCs w:val="24"/>
          <w:shd w:val="clear" w:color="auto" w:fill="FFFFFF"/>
        </w:rPr>
        <w:t>International Journal of Pharmaceutical and Healthcare Marketing</w:t>
      </w:r>
      <w:r w:rsidRPr="00941F63">
        <w:rPr>
          <w:rFonts w:ascii="Times New Roman" w:hAnsi="Times New Roman" w:cs="Times New Roman"/>
          <w:sz w:val="24"/>
          <w:szCs w:val="24"/>
          <w:shd w:val="clear" w:color="auto" w:fill="FFFFFF"/>
        </w:rPr>
        <w:t>, </w:t>
      </w:r>
      <w:r w:rsidRPr="00941F63">
        <w:rPr>
          <w:rFonts w:ascii="Times New Roman" w:hAnsi="Times New Roman" w:cs="Times New Roman"/>
          <w:i/>
          <w:iCs/>
          <w:sz w:val="24"/>
          <w:szCs w:val="24"/>
          <w:shd w:val="clear" w:color="auto" w:fill="FFFFFF"/>
        </w:rPr>
        <w:t>8</w:t>
      </w:r>
      <w:r w:rsidRPr="00941F63">
        <w:rPr>
          <w:rFonts w:ascii="Times New Roman" w:hAnsi="Times New Roman" w:cs="Times New Roman"/>
          <w:sz w:val="24"/>
          <w:szCs w:val="24"/>
          <w:shd w:val="clear" w:color="auto" w:fill="FFFFFF"/>
        </w:rPr>
        <w:t>(1), 6-26.</w:t>
      </w:r>
    </w:p>
    <w:sectPr w:rsidR="005A40EE" w:rsidRPr="00941F63" w:rsidSect="00941F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9EE" w:rsidRDefault="008839EE" w:rsidP="00941F63">
      <w:pPr>
        <w:spacing w:after="0" w:line="240" w:lineRule="auto"/>
      </w:pPr>
      <w:r>
        <w:separator/>
      </w:r>
    </w:p>
  </w:endnote>
  <w:endnote w:type="continuationSeparator" w:id="0">
    <w:p w:rsidR="008839EE" w:rsidRDefault="008839EE" w:rsidP="00941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9EE" w:rsidRDefault="008839EE" w:rsidP="00941F63">
      <w:pPr>
        <w:spacing w:after="0" w:line="240" w:lineRule="auto"/>
      </w:pPr>
      <w:r>
        <w:separator/>
      </w:r>
    </w:p>
  </w:footnote>
  <w:footnote w:type="continuationSeparator" w:id="0">
    <w:p w:rsidR="008839EE" w:rsidRDefault="008839EE" w:rsidP="00941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583301"/>
      <w:docPartObj>
        <w:docPartGallery w:val="Page Numbers (Top of Page)"/>
        <w:docPartUnique/>
      </w:docPartObj>
    </w:sdtPr>
    <w:sdtEndPr>
      <w:rPr>
        <w:noProof/>
      </w:rPr>
    </w:sdtEndPr>
    <w:sdtContent>
      <w:p w:rsidR="009E1009" w:rsidRPr="00941F63" w:rsidRDefault="009E1009" w:rsidP="00941F63">
        <w:pPr>
          <w:rPr>
            <w:rFonts w:ascii="Times New Roman" w:hAnsi="Times New Roman" w:cs="Times New Roman"/>
            <w:sz w:val="24"/>
            <w:szCs w:val="24"/>
          </w:rPr>
        </w:pPr>
        <w:r w:rsidRPr="00941F63">
          <w:rPr>
            <w:rFonts w:ascii="Times New Roman" w:hAnsi="Times New Roman" w:cs="Times New Roman"/>
            <w:sz w:val="24"/>
            <w:szCs w:val="24"/>
          </w:rPr>
          <w:t>PHARMACEUTICAL MARKETING</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F1BFC">
          <w:rPr>
            <w:noProof/>
          </w:rPr>
          <w:t>11</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009" w:rsidRPr="00941F63" w:rsidRDefault="009E1009" w:rsidP="00941F63">
    <w:pPr>
      <w:rPr>
        <w:rFonts w:ascii="Times New Roman" w:hAnsi="Times New Roman" w:cs="Times New Roman"/>
        <w:sz w:val="24"/>
        <w:szCs w:val="24"/>
      </w:rPr>
    </w:pPr>
    <w:r>
      <w:t xml:space="preserve">Running Head: </w:t>
    </w:r>
    <w:r w:rsidRPr="00941F63">
      <w:rPr>
        <w:rFonts w:ascii="Times New Roman" w:hAnsi="Times New Roman" w:cs="Times New Roman"/>
        <w:sz w:val="24"/>
        <w:szCs w:val="24"/>
      </w:rPr>
      <w:t>PHARMACEUTICAL MARKETING</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xsLS0MDAyMjU2NTFS0lEKTi0uzszPAykwrAUA7GKXmywAAAA="/>
  </w:docVars>
  <w:rsids>
    <w:rsidRoot w:val="004A20D9"/>
    <w:rsid w:val="003064B2"/>
    <w:rsid w:val="003A4CD5"/>
    <w:rsid w:val="004A20D9"/>
    <w:rsid w:val="005A40EE"/>
    <w:rsid w:val="00820710"/>
    <w:rsid w:val="008329AB"/>
    <w:rsid w:val="00875F03"/>
    <w:rsid w:val="00876F4C"/>
    <w:rsid w:val="008839EE"/>
    <w:rsid w:val="008F1BFC"/>
    <w:rsid w:val="0092545F"/>
    <w:rsid w:val="00941F63"/>
    <w:rsid w:val="00985442"/>
    <w:rsid w:val="009E1009"/>
    <w:rsid w:val="00C40BB4"/>
    <w:rsid w:val="00DE1891"/>
    <w:rsid w:val="00FF2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F63"/>
  </w:style>
  <w:style w:type="paragraph" w:styleId="Footer">
    <w:name w:val="footer"/>
    <w:basedOn w:val="Normal"/>
    <w:link w:val="FooterChar"/>
    <w:uiPriority w:val="99"/>
    <w:unhideWhenUsed/>
    <w:rsid w:val="00941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F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F63"/>
  </w:style>
  <w:style w:type="paragraph" w:styleId="Footer">
    <w:name w:val="footer"/>
    <w:basedOn w:val="Normal"/>
    <w:link w:val="FooterChar"/>
    <w:uiPriority w:val="99"/>
    <w:unhideWhenUsed/>
    <w:rsid w:val="00941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3</cp:revision>
  <dcterms:created xsi:type="dcterms:W3CDTF">2019-07-25T04:06:00Z</dcterms:created>
  <dcterms:modified xsi:type="dcterms:W3CDTF">2019-07-25T04:28:00Z</dcterms:modified>
</cp:coreProperties>
</file>